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C8" w:rsidRPr="0000529B" w:rsidRDefault="00EA37C8">
      <w:pPr>
        <w:rPr>
          <w:rFonts w:ascii="Arial" w:hAnsi="Arial" w:cs="Arial"/>
          <w:b/>
        </w:rPr>
      </w:pPr>
    </w:p>
    <w:p w:rsidR="0062431C" w:rsidRDefault="0062431C" w:rsidP="0062431C">
      <w:pPr>
        <w:jc w:val="center"/>
        <w:rPr>
          <w:rFonts w:ascii="Arial" w:hAnsi="Arial" w:cs="Arial"/>
          <w:b/>
        </w:rPr>
      </w:pPr>
      <w:r>
        <w:rPr>
          <w:rFonts w:ascii="Arial" w:hAnsi="Arial" w:cs="Arial"/>
          <w:b/>
        </w:rPr>
        <w:t>Program Efficacy Report</w:t>
      </w:r>
      <w:r>
        <w:rPr>
          <w:rFonts w:ascii="Arial" w:hAnsi="Arial" w:cs="Arial"/>
          <w:b/>
        </w:rPr>
        <w:br/>
        <w:t>Spring 2010</w:t>
      </w:r>
    </w:p>
    <w:p w:rsidR="0062431C" w:rsidRDefault="0062431C">
      <w:pPr>
        <w:rPr>
          <w:rFonts w:ascii="Arial" w:hAnsi="Arial" w:cs="Arial"/>
          <w:b/>
        </w:rPr>
      </w:pPr>
    </w:p>
    <w:p w:rsidR="00EA37C8" w:rsidRPr="0000529B" w:rsidRDefault="00EA37C8">
      <w:pPr>
        <w:rPr>
          <w:rFonts w:ascii="Arial" w:hAnsi="Arial" w:cs="Arial"/>
        </w:rPr>
      </w:pPr>
      <w:r w:rsidRPr="0000529B">
        <w:rPr>
          <w:rFonts w:ascii="Arial" w:hAnsi="Arial" w:cs="Arial"/>
          <w:b/>
        </w:rPr>
        <w:t>Name of Department</w:t>
      </w:r>
      <w:r w:rsidR="00B119FC" w:rsidRPr="0000529B">
        <w:rPr>
          <w:rFonts w:ascii="Arial" w:hAnsi="Arial" w:cs="Arial"/>
        </w:rPr>
        <w:t>:</w:t>
      </w:r>
      <w:r w:rsidR="00D6121E" w:rsidRPr="0000529B">
        <w:rPr>
          <w:rFonts w:ascii="Arial" w:hAnsi="Arial" w:cs="Arial"/>
        </w:rPr>
        <w:tab/>
      </w:r>
      <w:r w:rsidR="001A31F9" w:rsidRPr="005E5AC5">
        <w:rPr>
          <w:rFonts w:ascii="Arial" w:hAnsi="Arial" w:cs="Arial"/>
          <w:b/>
        </w:rPr>
        <w:t>Warehous</w:t>
      </w:r>
      <w:r w:rsidR="00BB7E1E" w:rsidRPr="005E5AC5">
        <w:rPr>
          <w:rFonts w:ascii="Arial" w:hAnsi="Arial" w:cs="Arial"/>
          <w:b/>
        </w:rPr>
        <w:t>e</w:t>
      </w:r>
      <w:r w:rsidR="00D6121E" w:rsidRPr="0000529B">
        <w:rPr>
          <w:rFonts w:ascii="Arial" w:hAnsi="Arial" w:cs="Arial"/>
        </w:rPr>
        <w:tab/>
      </w:r>
    </w:p>
    <w:p w:rsidR="00EA37C8" w:rsidRPr="0000529B" w:rsidRDefault="00EA37C8">
      <w:pPr>
        <w:rPr>
          <w:rFonts w:ascii="Arial" w:hAnsi="Arial" w:cs="Arial"/>
        </w:rPr>
      </w:pPr>
    </w:p>
    <w:p w:rsidR="00D6121E" w:rsidRDefault="0062431C">
      <w:pPr>
        <w:rPr>
          <w:rFonts w:ascii="Arial" w:hAnsi="Arial" w:cs="Arial"/>
          <w:b/>
        </w:rPr>
      </w:pPr>
      <w:r>
        <w:rPr>
          <w:rFonts w:ascii="Arial" w:hAnsi="Arial" w:cs="Arial"/>
          <w:b/>
        </w:rPr>
        <w:t>Efficacy Team</w:t>
      </w:r>
      <w:r w:rsidR="00E86E7D">
        <w:rPr>
          <w:rFonts w:ascii="Arial" w:hAnsi="Arial" w:cs="Arial"/>
          <w:b/>
        </w:rPr>
        <w:t>:</w:t>
      </w:r>
      <w:r w:rsidR="001A31F9">
        <w:rPr>
          <w:rFonts w:ascii="Arial" w:hAnsi="Arial" w:cs="Arial"/>
          <w:b/>
        </w:rPr>
        <w:tab/>
      </w:r>
      <w:r w:rsidR="001A31F9">
        <w:rPr>
          <w:rFonts w:ascii="Arial" w:hAnsi="Arial" w:cs="Arial"/>
          <w:b/>
        </w:rPr>
        <w:tab/>
        <w:t>Maha AL-</w:t>
      </w:r>
      <w:proofErr w:type="spellStart"/>
      <w:r w:rsidR="001A31F9">
        <w:rPr>
          <w:rFonts w:ascii="Arial" w:hAnsi="Arial" w:cs="Arial"/>
          <w:b/>
        </w:rPr>
        <w:t>Husseini</w:t>
      </w:r>
      <w:proofErr w:type="spellEnd"/>
    </w:p>
    <w:p w:rsidR="00E86E7D" w:rsidRDefault="00E86E7D">
      <w:pPr>
        <w:rPr>
          <w:rFonts w:ascii="Arial" w:hAnsi="Arial" w:cs="Arial"/>
        </w:rPr>
      </w:pPr>
    </w:p>
    <w:p w:rsidR="0000529B" w:rsidRDefault="00E86E7D">
      <w:pPr>
        <w:rPr>
          <w:rFonts w:ascii="Arial" w:hAnsi="Arial" w:cs="Arial"/>
          <w:b/>
        </w:rPr>
      </w:pPr>
      <w:r>
        <w:rPr>
          <w:rFonts w:ascii="Arial" w:hAnsi="Arial" w:cs="Arial"/>
          <w:b/>
        </w:rPr>
        <w:t xml:space="preserve">Overall </w:t>
      </w:r>
      <w:r w:rsidR="0000529B" w:rsidRPr="0000529B">
        <w:rPr>
          <w:rFonts w:ascii="Arial" w:hAnsi="Arial" w:cs="Arial"/>
          <w:b/>
        </w:rPr>
        <w:t>Recommendation</w:t>
      </w:r>
      <w:r>
        <w:rPr>
          <w:rFonts w:ascii="Arial" w:hAnsi="Arial" w:cs="Arial"/>
          <w:b/>
        </w:rPr>
        <w:t xml:space="preserve"> (include rationale)</w:t>
      </w:r>
      <w:r w:rsidR="0000529B" w:rsidRPr="0000529B">
        <w:rPr>
          <w:rFonts w:ascii="Arial" w:hAnsi="Arial" w:cs="Arial"/>
          <w:b/>
        </w:rPr>
        <w:t xml:space="preserve">:  </w:t>
      </w:r>
      <w:r w:rsidR="00923091">
        <w:rPr>
          <w:rFonts w:ascii="Arial" w:hAnsi="Arial" w:cs="Arial"/>
          <w:b/>
        </w:rPr>
        <w:t>Continuation</w:t>
      </w:r>
    </w:p>
    <w:p w:rsidR="00E0610D" w:rsidRDefault="00E0610D">
      <w:pPr>
        <w:rPr>
          <w:rFonts w:ascii="Arial" w:hAnsi="Arial" w:cs="Arial"/>
          <w:b/>
        </w:rPr>
      </w:pPr>
    </w:p>
    <w:tbl>
      <w:tblPr>
        <w:tblStyle w:val="TableGrid"/>
        <w:tblW w:w="0" w:type="auto"/>
        <w:tblLook w:val="04A0"/>
      </w:tblPr>
      <w:tblGrid>
        <w:gridCol w:w="10440"/>
      </w:tblGrid>
      <w:tr w:rsidR="00E0610D" w:rsidTr="00E0610D">
        <w:tc>
          <w:tcPr>
            <w:tcW w:w="10440" w:type="dxa"/>
          </w:tcPr>
          <w:p w:rsidR="001A31F9" w:rsidRDefault="00442E7A">
            <w:pPr>
              <w:rPr>
                <w:rFonts w:ascii="Arial" w:hAnsi="Arial" w:cs="Arial"/>
                <w:b/>
              </w:rPr>
            </w:pPr>
            <w:r>
              <w:rPr>
                <w:rFonts w:ascii="Arial" w:hAnsi="Arial" w:cs="Arial"/>
                <w:b/>
              </w:rPr>
              <w:t xml:space="preserve">The Warehousing Program meets expectation.  </w:t>
            </w:r>
          </w:p>
          <w:p w:rsidR="001A31F9" w:rsidRDefault="001A31F9">
            <w:pPr>
              <w:rPr>
                <w:rFonts w:ascii="Arial" w:hAnsi="Arial" w:cs="Arial"/>
                <w:b/>
              </w:rPr>
            </w:pPr>
          </w:p>
          <w:p w:rsidR="00E0610D" w:rsidRPr="001A31F9" w:rsidRDefault="00B70F13" w:rsidP="001A31F9">
            <w:pPr>
              <w:pStyle w:val="ListParagraph"/>
              <w:numPr>
                <w:ilvl w:val="0"/>
                <w:numId w:val="21"/>
              </w:numPr>
              <w:rPr>
                <w:rFonts w:ascii="Arial" w:hAnsi="Arial" w:cs="Arial"/>
              </w:rPr>
            </w:pPr>
            <w:r w:rsidRPr="001A31F9">
              <w:rPr>
                <w:rFonts w:ascii="Arial" w:hAnsi="Arial" w:cs="Arial"/>
              </w:rPr>
              <w:t xml:space="preserve">In the submitted document, the program </w:t>
            </w:r>
            <w:r w:rsidR="00442E7A" w:rsidRPr="001A31F9">
              <w:rPr>
                <w:rFonts w:ascii="Arial" w:hAnsi="Arial" w:cs="Arial"/>
              </w:rPr>
              <w:t>provided analys</w:t>
            </w:r>
            <w:r w:rsidR="001A31F9" w:rsidRPr="001A31F9">
              <w:rPr>
                <w:rFonts w:ascii="Arial" w:hAnsi="Arial" w:cs="Arial"/>
              </w:rPr>
              <w:t>is</w:t>
            </w:r>
            <w:r w:rsidR="00442E7A" w:rsidRPr="001A31F9">
              <w:rPr>
                <w:rFonts w:ascii="Arial" w:hAnsi="Arial" w:cs="Arial"/>
              </w:rPr>
              <w:t xml:space="preserve"> to data when applicable, provided evidences to all </w:t>
            </w:r>
            <w:r w:rsidR="00327A94" w:rsidRPr="001A31F9">
              <w:rPr>
                <w:rFonts w:ascii="Arial" w:hAnsi="Arial" w:cs="Arial"/>
              </w:rPr>
              <w:t xml:space="preserve">of </w:t>
            </w:r>
            <w:r w:rsidR="00442E7A" w:rsidRPr="001A31F9">
              <w:rPr>
                <w:rFonts w:ascii="Arial" w:hAnsi="Arial" w:cs="Arial"/>
              </w:rPr>
              <w:t>the categories of the report, addressed the drop and the weakness in some area</w:t>
            </w:r>
            <w:r w:rsidRPr="001A31F9">
              <w:rPr>
                <w:rFonts w:ascii="Arial" w:hAnsi="Arial" w:cs="Arial"/>
              </w:rPr>
              <w:t xml:space="preserve">s, and outlined action plans and new strategies to strengthen </w:t>
            </w:r>
            <w:r w:rsidR="005E5AC5">
              <w:rPr>
                <w:rFonts w:ascii="Arial" w:hAnsi="Arial" w:cs="Arial"/>
              </w:rPr>
              <w:t>weakness</w:t>
            </w:r>
            <w:r w:rsidRPr="001A31F9">
              <w:rPr>
                <w:rFonts w:ascii="Arial" w:hAnsi="Arial" w:cs="Arial"/>
              </w:rPr>
              <w:t xml:space="preserve"> areas.</w:t>
            </w:r>
          </w:p>
          <w:p w:rsidR="001A31F9" w:rsidRDefault="001A31F9" w:rsidP="00327A94">
            <w:pPr>
              <w:autoSpaceDE w:val="0"/>
              <w:autoSpaceDN w:val="0"/>
              <w:adjustRightInd w:val="0"/>
              <w:rPr>
                <w:rFonts w:ascii="Arial" w:hAnsi="Arial" w:cs="Arial"/>
              </w:rPr>
            </w:pPr>
          </w:p>
          <w:p w:rsidR="001A31F9" w:rsidRPr="001A31F9" w:rsidRDefault="00B70F13" w:rsidP="001A31F9">
            <w:pPr>
              <w:pStyle w:val="ListParagraph"/>
              <w:numPr>
                <w:ilvl w:val="0"/>
                <w:numId w:val="21"/>
              </w:numPr>
              <w:autoSpaceDE w:val="0"/>
              <w:autoSpaceDN w:val="0"/>
              <w:adjustRightInd w:val="0"/>
              <w:rPr>
                <w:rFonts w:ascii="Arial" w:hAnsi="Arial" w:cs="Arial"/>
              </w:rPr>
            </w:pPr>
            <w:r w:rsidRPr="001A31F9">
              <w:rPr>
                <w:rFonts w:ascii="Arial" w:hAnsi="Arial" w:cs="Arial"/>
              </w:rPr>
              <w:t xml:space="preserve">The Warehousing program is designed to provide students with fundamental for entry level employment in the warehousing field. The program provided data that San Bernardino &amp; Riverside Counties (the Inland Empire) can expect to experience a 12% growth within the transportation and warehousing occupational cluster within the next 5 years; a growth rate that far exceeds the state’s average of 6%. </w:t>
            </w:r>
            <w:r w:rsidR="00327A94" w:rsidRPr="001A31F9">
              <w:rPr>
                <w:rFonts w:ascii="Arial" w:hAnsi="Arial" w:cs="Arial"/>
              </w:rPr>
              <w:t xml:space="preserve">In addition, </w:t>
            </w:r>
            <w:proofErr w:type="gramStart"/>
            <w:r w:rsidR="00327A94" w:rsidRPr="001A31F9">
              <w:rPr>
                <w:rFonts w:ascii="Arial" w:hAnsi="Arial" w:cs="Arial"/>
              </w:rPr>
              <w:t>The</w:t>
            </w:r>
            <w:proofErr w:type="gramEnd"/>
            <w:r w:rsidR="00327A94" w:rsidRPr="001A31F9">
              <w:rPr>
                <w:rFonts w:ascii="Arial" w:hAnsi="Arial" w:cs="Arial"/>
              </w:rPr>
              <w:t xml:space="preserve"> number of wage and salary jobs in the truck transportation and warehousing industry is expected to grow 11 percent from 2008 through 2018, equal to the projected growth for all industries combined. (www.bls.gov/oco/cg/cgs021.htm)</w:t>
            </w:r>
            <w:r w:rsidR="001A31F9" w:rsidRPr="001A31F9">
              <w:rPr>
                <w:rFonts w:ascii="Arial" w:hAnsi="Arial" w:cs="Arial"/>
              </w:rPr>
              <w:t xml:space="preserve"> </w:t>
            </w:r>
            <w:r w:rsidR="00327A94" w:rsidRPr="001A31F9">
              <w:rPr>
                <w:rFonts w:ascii="Arial" w:hAnsi="Arial" w:cs="Arial"/>
              </w:rPr>
              <w:t xml:space="preserve">(Bureau of Labor Statistics, United States Department of Labor).  </w:t>
            </w:r>
          </w:p>
          <w:p w:rsidR="001A31F9" w:rsidRDefault="001A31F9" w:rsidP="00327A94">
            <w:pPr>
              <w:autoSpaceDE w:val="0"/>
              <w:autoSpaceDN w:val="0"/>
              <w:adjustRightInd w:val="0"/>
              <w:rPr>
                <w:rFonts w:ascii="Arial" w:hAnsi="Arial" w:cs="Arial"/>
              </w:rPr>
            </w:pPr>
          </w:p>
          <w:p w:rsidR="00E0610D" w:rsidRPr="001A31F9" w:rsidRDefault="00327A94" w:rsidP="001A31F9">
            <w:pPr>
              <w:pStyle w:val="ListParagraph"/>
              <w:numPr>
                <w:ilvl w:val="0"/>
                <w:numId w:val="21"/>
              </w:numPr>
              <w:autoSpaceDE w:val="0"/>
              <w:autoSpaceDN w:val="0"/>
              <w:adjustRightInd w:val="0"/>
              <w:rPr>
                <w:rFonts w:ascii="Arial" w:hAnsi="Arial" w:cs="Arial"/>
              </w:rPr>
            </w:pPr>
            <w:r w:rsidRPr="001A31F9">
              <w:rPr>
                <w:rFonts w:ascii="Arial" w:hAnsi="Arial" w:cs="Arial"/>
              </w:rPr>
              <w:t>The program will promote students success by offering online classes and developing a partnerships with 5 local warehouses to support student success and job.</w:t>
            </w:r>
          </w:p>
          <w:p w:rsidR="00E0610D" w:rsidRDefault="00E0610D">
            <w:pPr>
              <w:rPr>
                <w:rFonts w:ascii="Arial" w:hAnsi="Arial" w:cs="Arial"/>
                <w:b/>
              </w:rPr>
            </w:pPr>
          </w:p>
          <w:p w:rsidR="00E0610D" w:rsidRDefault="00E0610D">
            <w:pPr>
              <w:rPr>
                <w:rFonts w:ascii="Arial" w:hAnsi="Arial" w:cs="Arial"/>
                <w:b/>
              </w:rPr>
            </w:pPr>
          </w:p>
          <w:p w:rsidR="00E0610D" w:rsidRDefault="00E0610D">
            <w:pPr>
              <w:rPr>
                <w:rFonts w:ascii="Arial" w:hAnsi="Arial" w:cs="Arial"/>
                <w:b/>
              </w:rPr>
            </w:pPr>
          </w:p>
          <w:p w:rsidR="00E0610D" w:rsidRDefault="00E0610D">
            <w:pPr>
              <w:rPr>
                <w:rFonts w:ascii="Arial" w:hAnsi="Arial" w:cs="Arial"/>
                <w:b/>
              </w:rPr>
            </w:pPr>
          </w:p>
          <w:p w:rsidR="00E0610D" w:rsidRDefault="00E0610D">
            <w:pPr>
              <w:rPr>
                <w:rFonts w:ascii="Arial" w:hAnsi="Arial" w:cs="Arial"/>
                <w:b/>
              </w:rPr>
            </w:pPr>
          </w:p>
        </w:tc>
      </w:tr>
    </w:tbl>
    <w:p w:rsidR="00E0610D" w:rsidRDefault="00E0610D">
      <w:pPr>
        <w:rPr>
          <w:rFonts w:ascii="Arial" w:hAnsi="Arial" w:cs="Arial"/>
          <w:b/>
        </w:rPr>
      </w:pPr>
    </w:p>
    <w:p w:rsidR="0062539F" w:rsidRDefault="0062539F" w:rsidP="0062539F">
      <w:pPr>
        <w:jc w:val="both"/>
        <w:rPr>
          <w:rFonts w:ascii="Arial" w:hAnsi="Arial" w:cs="Arial"/>
          <w:b/>
        </w:rPr>
      </w:pPr>
    </w:p>
    <w:p w:rsidR="0062431C" w:rsidRPr="00F72114" w:rsidRDefault="0062431C"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62431C" w:rsidRPr="00A35BD7" w:rsidTr="00E90F24">
        <w:trPr>
          <w:tblHeader/>
        </w:trPr>
        <w:tc>
          <w:tcPr>
            <w:tcW w:w="0" w:type="auto"/>
            <w:vMerge w:val="restart"/>
          </w:tcPr>
          <w:p w:rsidR="0062431C" w:rsidRPr="00A35BD7" w:rsidRDefault="0062431C" w:rsidP="00E90F24">
            <w:pPr>
              <w:rPr>
                <w:rFonts w:ascii="Arial" w:hAnsi="Arial" w:cs="Arial"/>
                <w:b/>
                <w:sz w:val="20"/>
                <w:szCs w:val="20"/>
              </w:rPr>
            </w:pPr>
          </w:p>
          <w:p w:rsidR="0062431C" w:rsidRPr="00A35BD7" w:rsidRDefault="0062431C" w:rsidP="00E90F24">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62431C" w:rsidRPr="00A35BD7" w:rsidRDefault="0062431C" w:rsidP="00E90F24">
            <w:pPr>
              <w:jc w:val="center"/>
              <w:rPr>
                <w:rFonts w:ascii="Arial" w:hAnsi="Arial" w:cs="Arial"/>
                <w:b/>
                <w:sz w:val="20"/>
                <w:szCs w:val="20"/>
              </w:rPr>
            </w:pPr>
          </w:p>
          <w:p w:rsidR="0062431C" w:rsidRPr="00A35BD7" w:rsidRDefault="0062431C" w:rsidP="00E90F24">
            <w:pPr>
              <w:jc w:val="center"/>
              <w:rPr>
                <w:rFonts w:ascii="Arial" w:hAnsi="Arial" w:cs="Arial"/>
                <w:b/>
                <w:sz w:val="20"/>
                <w:szCs w:val="20"/>
              </w:rPr>
            </w:pPr>
            <w:r w:rsidRPr="00A35BD7">
              <w:rPr>
                <w:rFonts w:ascii="Arial" w:hAnsi="Arial" w:cs="Arial"/>
                <w:b/>
                <w:sz w:val="20"/>
                <w:szCs w:val="20"/>
              </w:rPr>
              <w:t>Institutional Expectations</w:t>
            </w:r>
          </w:p>
          <w:p w:rsidR="0062431C" w:rsidRPr="00A35BD7" w:rsidRDefault="0062431C" w:rsidP="00E90F24">
            <w:pPr>
              <w:jc w:val="center"/>
              <w:rPr>
                <w:rFonts w:ascii="Arial" w:hAnsi="Arial" w:cs="Arial"/>
                <w:b/>
                <w:sz w:val="20"/>
                <w:szCs w:val="20"/>
              </w:rPr>
            </w:pPr>
          </w:p>
        </w:tc>
      </w:tr>
      <w:tr w:rsidR="0062431C" w:rsidRPr="00A35BD7" w:rsidTr="00E90F24">
        <w:trPr>
          <w:tblHeader/>
        </w:trPr>
        <w:tc>
          <w:tcPr>
            <w:tcW w:w="0" w:type="auto"/>
            <w:vMerge/>
          </w:tcPr>
          <w:p w:rsidR="0062431C" w:rsidRPr="00A35BD7" w:rsidRDefault="0062431C" w:rsidP="00E90F24">
            <w:pPr>
              <w:rPr>
                <w:rFonts w:ascii="Arial" w:hAnsi="Arial" w:cs="Arial"/>
                <w:sz w:val="20"/>
                <w:szCs w:val="20"/>
              </w:rPr>
            </w:pP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Does Not Meet</w:t>
            </w: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Meets</w:t>
            </w: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Demographics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does not provide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62431C" w:rsidRPr="00527349" w:rsidRDefault="0062431C" w:rsidP="00E90F24">
            <w:pPr>
              <w:rPr>
                <w:rFonts w:ascii="Arial" w:hAnsi="Arial" w:cs="Arial"/>
                <w:i/>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recruit and retain underserved populations.</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5251DA" w:rsidRDefault="0062431C" w:rsidP="00E90F24">
            <w:pPr>
              <w:rPr>
                <w:rFonts w:ascii="Arial" w:hAnsi="Arial" w:cs="Arial"/>
                <w:b/>
                <w:sz w:val="20"/>
                <w:szCs w:val="20"/>
              </w:rPr>
            </w:pPr>
            <w:r w:rsidRPr="0062431C">
              <w:rPr>
                <w:rFonts w:ascii="Arial" w:hAnsi="Arial" w:cs="Arial"/>
                <w:b/>
                <w:sz w:val="20"/>
                <w:szCs w:val="20"/>
              </w:rPr>
              <w:t>Efficacy Team Analysis and Feedback:</w:t>
            </w:r>
            <w:r w:rsidR="00E40B18">
              <w:rPr>
                <w:rFonts w:ascii="Arial" w:hAnsi="Arial" w:cs="Arial"/>
                <w:b/>
                <w:sz w:val="20"/>
                <w:szCs w:val="20"/>
              </w:rPr>
              <w:t xml:space="preserve"> </w:t>
            </w:r>
            <w:r w:rsidR="00E40B18" w:rsidRPr="005251DA">
              <w:rPr>
                <w:rFonts w:ascii="Arial" w:hAnsi="Arial" w:cs="Arial"/>
              </w:rPr>
              <w:t xml:space="preserve">The program </w:t>
            </w:r>
            <w:r w:rsidR="005251DA" w:rsidRPr="005251DA">
              <w:rPr>
                <w:rFonts w:ascii="Arial" w:hAnsi="Arial" w:cs="Arial"/>
              </w:rPr>
              <w:t>meets.</w:t>
            </w:r>
          </w:p>
          <w:p w:rsidR="005251DA" w:rsidRPr="005251DA" w:rsidRDefault="005251DA" w:rsidP="005251DA">
            <w:pPr>
              <w:rPr>
                <w:rFonts w:ascii="Arial" w:hAnsi="Arial" w:cs="Arial"/>
              </w:rPr>
            </w:pPr>
            <w:r>
              <w:rPr>
                <w:rFonts w:ascii="Arial" w:hAnsi="Arial" w:cs="Arial"/>
              </w:rPr>
              <w:t xml:space="preserve">The program </w:t>
            </w:r>
            <w:r w:rsidR="00E40B18" w:rsidRPr="005251DA">
              <w:rPr>
                <w:rFonts w:ascii="Arial" w:hAnsi="Arial" w:cs="Arial"/>
              </w:rPr>
              <w:t>provided analysis of the demographic data</w:t>
            </w:r>
            <w:r w:rsidRPr="005251DA">
              <w:rPr>
                <w:rFonts w:ascii="Arial" w:hAnsi="Arial" w:cs="Arial"/>
              </w:rPr>
              <w:t xml:space="preserve"> and provide</w:t>
            </w:r>
            <w:r>
              <w:rPr>
                <w:rFonts w:ascii="Arial" w:hAnsi="Arial" w:cs="Arial"/>
              </w:rPr>
              <w:t>d</w:t>
            </w:r>
            <w:r w:rsidRPr="005251DA">
              <w:rPr>
                <w:rFonts w:ascii="Arial" w:hAnsi="Arial" w:cs="Arial"/>
              </w:rPr>
              <w:t xml:space="preserve"> an interpretation in response to identified variance.</w:t>
            </w:r>
          </w:p>
          <w:p w:rsidR="005251DA" w:rsidRDefault="005251DA" w:rsidP="00DD228E">
            <w:pPr>
              <w:jc w:val="both"/>
              <w:rPr>
                <w:rFonts w:ascii="Arial" w:hAnsi="Arial" w:cs="Arial"/>
              </w:rPr>
            </w:pPr>
          </w:p>
          <w:p w:rsidR="00991E57" w:rsidRDefault="005251DA" w:rsidP="00991E57">
            <w:pPr>
              <w:pStyle w:val="ListParagraph"/>
              <w:numPr>
                <w:ilvl w:val="0"/>
                <w:numId w:val="20"/>
              </w:numPr>
              <w:jc w:val="both"/>
              <w:rPr>
                <w:rFonts w:ascii="Arial" w:hAnsi="Arial" w:cs="Arial"/>
              </w:rPr>
            </w:pPr>
            <w:r w:rsidRPr="00991E57">
              <w:rPr>
                <w:rFonts w:ascii="Arial" w:hAnsi="Arial" w:cs="Arial"/>
              </w:rPr>
              <w:t>The program identified the fact that females are underrepresented d</w:t>
            </w:r>
            <w:r w:rsidR="00E40B18" w:rsidRPr="00991E57">
              <w:rPr>
                <w:rFonts w:ascii="Arial" w:hAnsi="Arial" w:cs="Arial"/>
              </w:rPr>
              <w:t>ue to the nature of this program</w:t>
            </w:r>
            <w:r w:rsidRPr="00991E57">
              <w:rPr>
                <w:rFonts w:ascii="Arial" w:hAnsi="Arial" w:cs="Arial"/>
              </w:rPr>
              <w:t>.</w:t>
            </w:r>
            <w:r w:rsidR="00E40B18" w:rsidRPr="00991E57">
              <w:rPr>
                <w:rFonts w:ascii="Arial" w:hAnsi="Arial" w:cs="Arial"/>
              </w:rPr>
              <w:t xml:space="preserve"> </w:t>
            </w:r>
            <w:r w:rsidR="00DD228E" w:rsidRPr="00991E57">
              <w:rPr>
                <w:rFonts w:ascii="Arial" w:hAnsi="Arial" w:cs="Arial"/>
              </w:rPr>
              <w:t xml:space="preserve">The program serves 76% males </w:t>
            </w:r>
            <w:r w:rsidRPr="00991E57">
              <w:rPr>
                <w:rFonts w:ascii="Arial" w:hAnsi="Arial" w:cs="Arial"/>
              </w:rPr>
              <w:t>and 22.3% females.  Th</w:t>
            </w:r>
            <w:r w:rsidR="00991E57" w:rsidRPr="00991E57">
              <w:rPr>
                <w:rFonts w:ascii="Arial" w:hAnsi="Arial" w:cs="Arial"/>
              </w:rPr>
              <w:t xml:space="preserve">us the program indicated </w:t>
            </w:r>
            <w:r w:rsidRPr="00991E57">
              <w:rPr>
                <w:rFonts w:ascii="Arial" w:hAnsi="Arial" w:cs="Arial"/>
              </w:rPr>
              <w:t xml:space="preserve">that it </w:t>
            </w:r>
            <w:r w:rsidR="00DD228E" w:rsidRPr="00991E57">
              <w:rPr>
                <w:rFonts w:ascii="Arial" w:hAnsi="Arial" w:cs="Arial"/>
              </w:rPr>
              <w:t xml:space="preserve">is serving more females than other technical programs that serve only 10% female students; </w:t>
            </w:r>
          </w:p>
          <w:p w:rsidR="00DD228E" w:rsidRDefault="00DD228E" w:rsidP="00991E57">
            <w:pPr>
              <w:pStyle w:val="ListParagraph"/>
              <w:numPr>
                <w:ilvl w:val="0"/>
                <w:numId w:val="20"/>
              </w:numPr>
              <w:jc w:val="both"/>
              <w:rPr>
                <w:rFonts w:ascii="Arial" w:hAnsi="Arial" w:cs="Arial"/>
              </w:rPr>
            </w:pPr>
            <w:r w:rsidRPr="00991E57">
              <w:rPr>
                <w:rFonts w:ascii="Arial" w:hAnsi="Arial" w:cs="Arial"/>
              </w:rPr>
              <w:t xml:space="preserve">There are more disabled students in the program than campus wide. </w:t>
            </w:r>
          </w:p>
          <w:p w:rsidR="00991E57" w:rsidRDefault="00DD228E" w:rsidP="00DD228E">
            <w:pPr>
              <w:pStyle w:val="ListParagraph"/>
              <w:numPr>
                <w:ilvl w:val="0"/>
                <w:numId w:val="20"/>
              </w:numPr>
              <w:jc w:val="both"/>
              <w:rPr>
                <w:rFonts w:ascii="Arial" w:hAnsi="Arial" w:cs="Arial"/>
              </w:rPr>
            </w:pPr>
            <w:r w:rsidRPr="00991E57">
              <w:rPr>
                <w:rFonts w:ascii="Arial" w:hAnsi="Arial" w:cs="Arial"/>
              </w:rPr>
              <w:t xml:space="preserve">There is a 10% difference in department to </w:t>
            </w:r>
            <w:r w:rsidR="00991E57">
              <w:rPr>
                <w:rFonts w:ascii="Arial" w:hAnsi="Arial" w:cs="Arial"/>
              </w:rPr>
              <w:t>c</w:t>
            </w:r>
            <w:r w:rsidRPr="00991E57">
              <w:rPr>
                <w:rFonts w:ascii="Arial" w:hAnsi="Arial" w:cs="Arial"/>
              </w:rPr>
              <w:t xml:space="preserve">ampus percentage in the black ethnic population with the department serving more than the </w:t>
            </w:r>
            <w:r w:rsidR="00991E57">
              <w:rPr>
                <w:rFonts w:ascii="Arial" w:hAnsi="Arial" w:cs="Arial"/>
              </w:rPr>
              <w:t>c</w:t>
            </w:r>
            <w:r w:rsidRPr="00991E57">
              <w:rPr>
                <w:rFonts w:ascii="Arial" w:hAnsi="Arial" w:cs="Arial"/>
              </w:rPr>
              <w:t>ampus percentage</w:t>
            </w:r>
            <w:r w:rsidR="00991E57">
              <w:rPr>
                <w:rFonts w:ascii="Arial" w:hAnsi="Arial" w:cs="Arial"/>
              </w:rPr>
              <w:t>.</w:t>
            </w:r>
          </w:p>
          <w:p w:rsidR="00991E57" w:rsidRPr="00991E57" w:rsidRDefault="00991E57" w:rsidP="00DD228E">
            <w:pPr>
              <w:pStyle w:val="ListParagraph"/>
              <w:numPr>
                <w:ilvl w:val="0"/>
                <w:numId w:val="20"/>
              </w:numPr>
              <w:jc w:val="both"/>
              <w:rPr>
                <w:rFonts w:ascii="Arial" w:hAnsi="Arial" w:cs="Arial"/>
                <w:sz w:val="20"/>
                <w:szCs w:val="20"/>
              </w:rPr>
            </w:pPr>
            <w:r w:rsidRPr="00991E57">
              <w:rPr>
                <w:rFonts w:ascii="Arial" w:hAnsi="Arial" w:cs="Arial"/>
              </w:rPr>
              <w:t>T</w:t>
            </w:r>
            <w:r w:rsidR="00DD228E" w:rsidRPr="00991E57">
              <w:rPr>
                <w:rFonts w:ascii="Arial" w:hAnsi="Arial" w:cs="Arial"/>
              </w:rPr>
              <w:t xml:space="preserve">here is a 3.5% imbalance serving less than the campus in the white ethnic area. </w:t>
            </w:r>
          </w:p>
          <w:p w:rsidR="0062431C" w:rsidRPr="00991E57" w:rsidRDefault="00DD228E" w:rsidP="00DD228E">
            <w:pPr>
              <w:pStyle w:val="ListParagraph"/>
              <w:numPr>
                <w:ilvl w:val="0"/>
                <w:numId w:val="20"/>
              </w:numPr>
              <w:jc w:val="both"/>
              <w:rPr>
                <w:rFonts w:ascii="Arial" w:hAnsi="Arial" w:cs="Arial"/>
                <w:sz w:val="20"/>
                <w:szCs w:val="20"/>
              </w:rPr>
            </w:pPr>
            <w:r w:rsidRPr="00991E57">
              <w:rPr>
                <w:rFonts w:ascii="Arial" w:hAnsi="Arial" w:cs="Arial"/>
              </w:rPr>
              <w:t>The program is not concerned about the differences in ethnicity.  They are taking substantial steps to recruit females and ensure other groups are fully aware of equal opportunities in the industry. The program is planning to use marketing materials that depict females at work in the industry and adapt to new marketing strategies</w:t>
            </w:r>
            <w:r w:rsidR="00B866BC" w:rsidRPr="00991E57">
              <w:rPr>
                <w:rFonts w:ascii="Arial" w:hAnsi="Arial" w:cs="Arial"/>
              </w:rPr>
              <w:t xml:space="preserve"> that </w:t>
            </w:r>
            <w:r w:rsidR="00260151" w:rsidRPr="00991E57">
              <w:rPr>
                <w:rFonts w:ascii="Arial" w:hAnsi="Arial" w:cs="Arial"/>
              </w:rPr>
              <w:t xml:space="preserve">will </w:t>
            </w:r>
            <w:r w:rsidR="00B866BC" w:rsidRPr="00991E57">
              <w:rPr>
                <w:rFonts w:ascii="Arial" w:hAnsi="Arial" w:cs="Arial"/>
              </w:rPr>
              <w:t>attract all ethnic groups.</w:t>
            </w:r>
          </w:p>
          <w:p w:rsidR="0062431C" w:rsidRDefault="0062431C" w:rsidP="00E90F24">
            <w:pPr>
              <w:rPr>
                <w:rFonts w:ascii="Arial" w:hAnsi="Arial" w:cs="Arial"/>
                <w:sz w:val="20"/>
                <w:szCs w:val="20"/>
              </w:rPr>
            </w:pPr>
          </w:p>
          <w:p w:rsidR="0062431C" w:rsidRPr="00A35BD7"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Pattern of Service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program’s pattern of service is not related to the needs of students.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w:t>
            </w:r>
            <w:r w:rsidRPr="00527349">
              <w:rPr>
                <w:rFonts w:ascii="Arial" w:hAnsi="Arial" w:cs="Arial"/>
                <w:i/>
                <w:sz w:val="20"/>
                <w:szCs w:val="20"/>
                <w:u w:val="single"/>
              </w:rPr>
              <w:t>evidence</w:t>
            </w:r>
            <w:r w:rsidRPr="00527349">
              <w:rPr>
                <w:rFonts w:ascii="Arial" w:hAnsi="Arial" w:cs="Arial"/>
                <w:i/>
                <w:sz w:val="20"/>
                <w:szCs w:val="20"/>
              </w:rPr>
              <w:t xml:space="preserve"> that the pattern of service or instruction meets student needs.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meet a broader range of needs.</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r w:rsidR="001921F4">
              <w:rPr>
                <w:rFonts w:ascii="Arial" w:hAnsi="Arial" w:cs="Arial"/>
                <w:b/>
                <w:sz w:val="20"/>
                <w:szCs w:val="20"/>
              </w:rPr>
              <w:t xml:space="preserve"> </w:t>
            </w:r>
            <w:r w:rsidR="001921F4" w:rsidRPr="005251DA">
              <w:rPr>
                <w:rFonts w:ascii="Arial" w:hAnsi="Arial" w:cs="Arial"/>
              </w:rPr>
              <w:t>The program meets.</w:t>
            </w:r>
          </w:p>
          <w:p w:rsidR="0062431C" w:rsidRDefault="0062431C" w:rsidP="00E90F24">
            <w:pPr>
              <w:rPr>
                <w:rFonts w:ascii="Arial" w:hAnsi="Arial" w:cs="Arial"/>
                <w:b/>
                <w:sz w:val="20"/>
                <w:szCs w:val="20"/>
              </w:rPr>
            </w:pPr>
          </w:p>
          <w:p w:rsidR="0062431C" w:rsidRDefault="00B866BC" w:rsidP="00E90F24">
            <w:pPr>
              <w:rPr>
                <w:rFonts w:ascii="Arial" w:hAnsi="Arial" w:cs="Arial"/>
                <w:b/>
                <w:sz w:val="20"/>
                <w:szCs w:val="20"/>
              </w:rPr>
            </w:pPr>
            <w:r w:rsidRPr="00B866BC">
              <w:rPr>
                <w:rFonts w:ascii="Arial" w:hAnsi="Arial" w:cs="Arial"/>
              </w:rPr>
              <w:t>The program class scheduling accommodates the largest number of student</w:t>
            </w:r>
            <w:r>
              <w:rPr>
                <w:rFonts w:ascii="Arial" w:hAnsi="Arial" w:cs="Arial"/>
              </w:rPr>
              <w:t>s</w:t>
            </w:r>
            <w:r>
              <w:rPr>
                <w:rFonts w:ascii="Arial" w:hAnsi="Arial" w:cs="Arial"/>
                <w:b/>
                <w:sz w:val="20"/>
                <w:szCs w:val="20"/>
              </w:rPr>
              <w:t xml:space="preserve">.  </w:t>
            </w:r>
            <w:r>
              <w:rPr>
                <w:rFonts w:ascii="Arial" w:hAnsi="Arial" w:cs="Arial"/>
              </w:rPr>
              <w:t>The</w:t>
            </w:r>
            <w:r w:rsidRPr="00B866BC">
              <w:rPr>
                <w:rFonts w:ascii="Arial" w:hAnsi="Arial" w:cs="Arial"/>
              </w:rPr>
              <w:t xml:space="preserve"> program offers</w:t>
            </w:r>
            <w:r>
              <w:rPr>
                <w:rFonts w:ascii="Arial" w:hAnsi="Arial" w:cs="Arial"/>
                <w:b/>
                <w:sz w:val="20"/>
                <w:szCs w:val="20"/>
              </w:rPr>
              <w:t xml:space="preserve"> </w:t>
            </w:r>
            <w:r w:rsidRPr="000877AC">
              <w:rPr>
                <w:rFonts w:ascii="Arial" w:hAnsi="Arial" w:cs="Arial"/>
              </w:rPr>
              <w:t>morning</w:t>
            </w:r>
            <w:r w:rsidR="001921F4">
              <w:rPr>
                <w:rFonts w:ascii="Arial" w:hAnsi="Arial" w:cs="Arial"/>
              </w:rPr>
              <w:t xml:space="preserve">, </w:t>
            </w:r>
            <w:r w:rsidRPr="000877AC">
              <w:rPr>
                <w:rFonts w:ascii="Arial" w:hAnsi="Arial" w:cs="Arial"/>
              </w:rPr>
              <w:t>late afternoon classes</w:t>
            </w:r>
            <w:r w:rsidR="001921F4">
              <w:rPr>
                <w:rFonts w:ascii="Arial" w:hAnsi="Arial" w:cs="Arial"/>
              </w:rPr>
              <w:t xml:space="preserve">, </w:t>
            </w:r>
            <w:r>
              <w:rPr>
                <w:rFonts w:ascii="Arial" w:hAnsi="Arial" w:cs="Arial"/>
              </w:rPr>
              <w:t>a</w:t>
            </w:r>
            <w:r w:rsidR="001921F4">
              <w:rPr>
                <w:rFonts w:ascii="Arial" w:hAnsi="Arial" w:cs="Arial"/>
              </w:rPr>
              <w:t xml:space="preserve">nd </w:t>
            </w:r>
            <w:r w:rsidRPr="000877AC">
              <w:rPr>
                <w:rFonts w:ascii="Arial" w:hAnsi="Arial" w:cs="Arial"/>
              </w:rPr>
              <w:t>short t</w:t>
            </w:r>
            <w:r>
              <w:rPr>
                <w:rFonts w:ascii="Arial" w:hAnsi="Arial" w:cs="Arial"/>
              </w:rPr>
              <w:t>erm</w:t>
            </w:r>
            <w:r w:rsidRPr="000877AC">
              <w:rPr>
                <w:rFonts w:ascii="Arial" w:hAnsi="Arial" w:cs="Arial"/>
              </w:rPr>
              <w:t xml:space="preserve"> and full semester classes in the warehouse technology</w:t>
            </w:r>
            <w:r>
              <w:rPr>
                <w:rFonts w:ascii="Arial" w:hAnsi="Arial" w:cs="Arial"/>
              </w:rPr>
              <w:t>.</w:t>
            </w:r>
          </w:p>
          <w:p w:rsidR="0062431C" w:rsidRPr="004D3055" w:rsidRDefault="00B866BC" w:rsidP="00E90F24">
            <w:pPr>
              <w:rPr>
                <w:rFonts w:ascii="Arial" w:hAnsi="Arial" w:cs="Arial"/>
              </w:rPr>
            </w:pPr>
            <w:r w:rsidRPr="004D3055">
              <w:rPr>
                <w:rFonts w:ascii="Arial" w:hAnsi="Arial" w:cs="Arial"/>
              </w:rPr>
              <w:t xml:space="preserve">The program indicated that there are plans in place to offer online courses </w:t>
            </w:r>
            <w:r w:rsidR="00991E57">
              <w:rPr>
                <w:rFonts w:ascii="Arial" w:hAnsi="Arial" w:cs="Arial"/>
              </w:rPr>
              <w:t>to further meet student</w:t>
            </w:r>
            <w:r w:rsidRPr="004D3055">
              <w:rPr>
                <w:rFonts w:ascii="Arial" w:hAnsi="Arial" w:cs="Arial"/>
              </w:rPr>
              <w:t xml:space="preserve"> needs. </w:t>
            </w: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Data demonstrating achievement of instructional or service success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does not provide an adequate analysis of the data provided with respect to relevant program data.</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data which indicates progress on departmental goals.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If applicable, supplemental data is analyzed.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p>
        </w:tc>
      </w:tr>
      <w:tr w:rsidR="0062431C" w:rsidRPr="00A35BD7" w:rsidTr="00E90F24">
        <w:trPr>
          <w:tblHeader/>
        </w:trPr>
        <w:tc>
          <w:tcPr>
            <w:tcW w:w="0" w:type="auto"/>
            <w:gridSpan w:val="3"/>
          </w:tcPr>
          <w:p w:rsidR="0062431C" w:rsidRDefault="0062431C" w:rsidP="00E90F24">
            <w:pPr>
              <w:rPr>
                <w:rFonts w:ascii="Arial" w:hAnsi="Arial" w:cs="Arial"/>
              </w:rPr>
            </w:pPr>
            <w:r w:rsidRPr="0062431C">
              <w:rPr>
                <w:rFonts w:ascii="Arial" w:hAnsi="Arial" w:cs="Arial"/>
                <w:b/>
                <w:sz w:val="20"/>
                <w:szCs w:val="20"/>
              </w:rPr>
              <w:lastRenderedPageBreak/>
              <w:t>Efficacy Team Analysis and Feedback:</w:t>
            </w:r>
            <w:r w:rsidR="001921F4">
              <w:rPr>
                <w:rFonts w:ascii="Arial" w:hAnsi="Arial" w:cs="Arial"/>
                <w:b/>
                <w:sz w:val="20"/>
                <w:szCs w:val="20"/>
              </w:rPr>
              <w:t xml:space="preserve"> </w:t>
            </w:r>
            <w:r w:rsidR="001921F4" w:rsidRPr="005251DA">
              <w:rPr>
                <w:rFonts w:ascii="Arial" w:hAnsi="Arial" w:cs="Arial"/>
              </w:rPr>
              <w:t>The program meets</w:t>
            </w:r>
            <w:r w:rsidR="001921F4">
              <w:rPr>
                <w:rFonts w:ascii="Arial" w:hAnsi="Arial" w:cs="Arial"/>
              </w:rPr>
              <w:t>.</w:t>
            </w:r>
          </w:p>
          <w:p w:rsidR="0062431C" w:rsidRPr="00052874" w:rsidRDefault="001921F4" w:rsidP="00052874">
            <w:pPr>
              <w:pStyle w:val="ListParagraph"/>
              <w:numPr>
                <w:ilvl w:val="0"/>
                <w:numId w:val="19"/>
              </w:numPr>
              <w:rPr>
                <w:rFonts w:ascii="Arial" w:hAnsi="Arial" w:cs="Arial"/>
                <w:b/>
                <w:sz w:val="20"/>
                <w:szCs w:val="20"/>
              </w:rPr>
            </w:pPr>
            <w:r w:rsidRPr="00052874">
              <w:rPr>
                <w:rFonts w:ascii="Arial" w:hAnsi="Arial" w:cs="Arial"/>
              </w:rPr>
              <w:t xml:space="preserve">The program provided </w:t>
            </w:r>
            <w:r w:rsidR="00745965" w:rsidRPr="00052874">
              <w:rPr>
                <w:rFonts w:ascii="Arial" w:hAnsi="Arial" w:cs="Arial"/>
              </w:rPr>
              <w:t xml:space="preserve">an analysis of the data which indicates a steadily </w:t>
            </w:r>
            <w:r w:rsidR="00DC67B3" w:rsidRPr="00052874">
              <w:rPr>
                <w:rFonts w:ascii="Arial" w:hAnsi="Arial" w:cs="Arial"/>
              </w:rPr>
              <w:t xml:space="preserve">success </w:t>
            </w:r>
            <w:r w:rsidR="00745965" w:rsidRPr="00052874">
              <w:rPr>
                <w:rStyle w:val="PlaceholderText"/>
                <w:rFonts w:ascii="Arial" w:hAnsi="Arial" w:cs="Arial"/>
                <w:color w:val="auto"/>
              </w:rPr>
              <w:t>from a 41% to 51% over the last 4 years with a peak in 07-08 and slight dip in 08-09. The program has plans to increase student success by developing on line classes and encouraging students with learning problems to seek additional tutoring.</w:t>
            </w:r>
          </w:p>
          <w:p w:rsidR="0062431C" w:rsidRPr="00052874" w:rsidRDefault="00DC67B3" w:rsidP="00052874">
            <w:pPr>
              <w:pStyle w:val="ListParagraph"/>
              <w:numPr>
                <w:ilvl w:val="0"/>
                <w:numId w:val="19"/>
              </w:numPr>
              <w:rPr>
                <w:rFonts w:ascii="Arial" w:hAnsi="Arial" w:cs="Arial"/>
              </w:rPr>
            </w:pPr>
            <w:r w:rsidRPr="00052874">
              <w:rPr>
                <w:rFonts w:ascii="Arial" w:hAnsi="Arial" w:cs="Arial"/>
              </w:rPr>
              <w:t>The program provided an analysis of the data which indicates student retention is high comparing to other programs on the campus with increase 13% from 04-05 to 08-09.</w:t>
            </w:r>
          </w:p>
          <w:p w:rsidR="00052874" w:rsidRDefault="00DC67B3" w:rsidP="00052874">
            <w:pPr>
              <w:pStyle w:val="ListParagraph"/>
              <w:numPr>
                <w:ilvl w:val="0"/>
                <w:numId w:val="19"/>
              </w:numPr>
              <w:rPr>
                <w:rFonts w:ascii="Arial" w:hAnsi="Arial" w:cs="Arial"/>
              </w:rPr>
            </w:pPr>
            <w:r w:rsidRPr="00052874">
              <w:rPr>
                <w:rFonts w:ascii="Arial" w:hAnsi="Arial" w:cs="Arial"/>
              </w:rPr>
              <w:t xml:space="preserve">The program did not have numbers on placements; however, based on student feedback it is estimated that 30% of successful completers are obtaining an ideal employment in logistics at a rate of $11 or more per hour. Another 30% of successful completers according to </w:t>
            </w:r>
            <w:proofErr w:type="spellStart"/>
            <w:r w:rsidRPr="00052874">
              <w:rPr>
                <w:rFonts w:ascii="Arial" w:hAnsi="Arial" w:cs="Arial"/>
              </w:rPr>
              <w:t>Datatel</w:t>
            </w:r>
            <w:proofErr w:type="spellEnd"/>
            <w:r w:rsidRPr="00052874">
              <w:rPr>
                <w:rFonts w:ascii="Arial" w:hAnsi="Arial" w:cs="Arial"/>
              </w:rPr>
              <w:t xml:space="preserve"> are moving on to take more classes at Valley College after their experience with the warehousing program. The department considers pursuit of continuing education just as much a success as obtaining entry level logistics employment.  </w:t>
            </w:r>
          </w:p>
          <w:p w:rsidR="0062431C" w:rsidRPr="00052874" w:rsidRDefault="00052874" w:rsidP="00052874">
            <w:pPr>
              <w:pStyle w:val="ListParagraph"/>
              <w:numPr>
                <w:ilvl w:val="0"/>
                <w:numId w:val="19"/>
              </w:numPr>
              <w:rPr>
                <w:rFonts w:ascii="Arial" w:hAnsi="Arial" w:cs="Arial"/>
              </w:rPr>
            </w:pPr>
            <w:r>
              <w:rPr>
                <w:rFonts w:ascii="Arial" w:hAnsi="Arial" w:cs="Arial"/>
              </w:rPr>
              <w:t>T</w:t>
            </w:r>
            <w:r w:rsidR="00DC67B3" w:rsidRPr="00052874">
              <w:rPr>
                <w:rFonts w:ascii="Arial" w:hAnsi="Arial" w:cs="Arial"/>
              </w:rPr>
              <w:t>he program certificate</w:t>
            </w:r>
            <w:r w:rsidR="00542216" w:rsidRPr="00052874">
              <w:rPr>
                <w:rFonts w:ascii="Arial" w:hAnsi="Arial" w:cs="Arial"/>
              </w:rPr>
              <w:t>s</w:t>
            </w:r>
            <w:r w:rsidR="00DC67B3" w:rsidRPr="00052874">
              <w:rPr>
                <w:rFonts w:ascii="Arial" w:hAnsi="Arial" w:cs="Arial"/>
              </w:rPr>
              <w:t xml:space="preserve"> award</w:t>
            </w:r>
            <w:r w:rsidR="00542216" w:rsidRPr="00052874">
              <w:rPr>
                <w:rFonts w:ascii="Arial" w:hAnsi="Arial" w:cs="Arial"/>
              </w:rPr>
              <w:t>ed</w:t>
            </w:r>
            <w:r w:rsidR="00DC67B3" w:rsidRPr="00052874">
              <w:rPr>
                <w:rFonts w:ascii="Arial" w:hAnsi="Arial" w:cs="Arial"/>
              </w:rPr>
              <w:t xml:space="preserve"> have been </w:t>
            </w:r>
            <w:r w:rsidR="00542216" w:rsidRPr="00052874">
              <w:rPr>
                <w:rFonts w:ascii="Arial" w:hAnsi="Arial" w:cs="Arial"/>
              </w:rPr>
              <w:t>constant from 04-05 with 49, and a peak of 52 and then a slight dip to 42.</w:t>
            </w:r>
          </w:p>
          <w:p w:rsidR="00542216" w:rsidRDefault="00542216" w:rsidP="00E90F24">
            <w:pPr>
              <w:rPr>
                <w:rFonts w:ascii="Arial" w:hAnsi="Arial" w:cs="Arial"/>
              </w:rPr>
            </w:pPr>
          </w:p>
          <w:p w:rsidR="00052874" w:rsidRPr="00052874" w:rsidRDefault="00542216" w:rsidP="00052874">
            <w:pPr>
              <w:pStyle w:val="ListParagraph"/>
              <w:numPr>
                <w:ilvl w:val="0"/>
                <w:numId w:val="19"/>
              </w:numPr>
              <w:rPr>
                <w:rFonts w:ascii="Arial" w:hAnsi="Arial" w:cs="Arial"/>
                <w:b/>
                <w:sz w:val="20"/>
                <w:szCs w:val="20"/>
              </w:rPr>
            </w:pPr>
            <w:r w:rsidRPr="00052874">
              <w:rPr>
                <w:rFonts w:ascii="Arial" w:hAnsi="Arial" w:cs="Arial"/>
              </w:rPr>
              <w:t xml:space="preserve">The program provided supplemental data </w:t>
            </w:r>
            <w:r w:rsidR="0040427D" w:rsidRPr="00052874">
              <w:rPr>
                <w:rFonts w:ascii="Arial" w:hAnsi="Arial" w:cs="Arial"/>
              </w:rPr>
              <w:t xml:space="preserve">from </w:t>
            </w:r>
            <w:r w:rsidR="00052874">
              <w:rPr>
                <w:rFonts w:ascii="Arial" w:hAnsi="Arial" w:cs="Arial"/>
              </w:rPr>
              <w:t>"</w:t>
            </w:r>
            <w:r w:rsidR="0040427D" w:rsidRPr="00052874">
              <w:rPr>
                <w:i/>
                <w:iCs/>
                <w:sz w:val="23"/>
                <w:szCs w:val="23"/>
              </w:rPr>
              <w:t>A report from Kevin Fleming from the Center of Excellence (COE) SBCC</w:t>
            </w:r>
            <w:r w:rsidR="00052874">
              <w:rPr>
                <w:i/>
                <w:iCs/>
                <w:sz w:val="23"/>
                <w:szCs w:val="23"/>
              </w:rPr>
              <w:t>"</w:t>
            </w:r>
            <w:r w:rsidR="0040427D" w:rsidRPr="00052874">
              <w:rPr>
                <w:i/>
                <w:iCs/>
                <w:sz w:val="23"/>
                <w:szCs w:val="23"/>
              </w:rPr>
              <w:t xml:space="preserve">.  </w:t>
            </w:r>
            <w:r w:rsidR="0040427D" w:rsidRPr="00052874">
              <w:rPr>
                <w:rFonts w:ascii="Arial" w:hAnsi="Arial" w:cs="Arial"/>
              </w:rPr>
              <w:t>It provided</w:t>
            </w:r>
            <w:r w:rsidR="0040427D" w:rsidRPr="00052874">
              <w:rPr>
                <w:i/>
                <w:iCs/>
                <w:sz w:val="23"/>
                <w:szCs w:val="23"/>
              </w:rPr>
              <w:t xml:space="preserve"> </w:t>
            </w:r>
            <w:r w:rsidRPr="00052874">
              <w:rPr>
                <w:rFonts w:ascii="Arial" w:hAnsi="Arial" w:cs="Arial"/>
              </w:rPr>
              <w:t>an analysis that indicat</w:t>
            </w:r>
            <w:r w:rsidR="00052874">
              <w:rPr>
                <w:rFonts w:ascii="Arial" w:hAnsi="Arial" w:cs="Arial"/>
              </w:rPr>
              <w:t>es that</w:t>
            </w:r>
            <w:r w:rsidRPr="00052874">
              <w:rPr>
                <w:rFonts w:ascii="Arial" w:hAnsi="Arial" w:cs="Arial"/>
              </w:rPr>
              <w:t xml:space="preserve"> the occupational cluster of transportation and warehouse related occupations has a projected growth of 12.15% from 2008-2013. </w:t>
            </w:r>
          </w:p>
          <w:p w:rsidR="00052874" w:rsidRPr="00052874" w:rsidRDefault="00542216" w:rsidP="00052874">
            <w:pPr>
              <w:pStyle w:val="ListParagraph"/>
              <w:numPr>
                <w:ilvl w:val="0"/>
                <w:numId w:val="19"/>
              </w:numPr>
              <w:rPr>
                <w:rFonts w:ascii="Arial" w:hAnsi="Arial" w:cs="Arial"/>
                <w:b/>
                <w:sz w:val="20"/>
                <w:szCs w:val="20"/>
              </w:rPr>
            </w:pPr>
            <w:r w:rsidRPr="00052874">
              <w:rPr>
                <w:rFonts w:ascii="Arial" w:hAnsi="Arial" w:cs="Arial"/>
              </w:rPr>
              <w:t xml:space="preserve">The </w:t>
            </w:r>
            <w:r w:rsidR="00052874">
              <w:rPr>
                <w:rFonts w:ascii="Arial" w:hAnsi="Arial" w:cs="Arial"/>
              </w:rPr>
              <w:t xml:space="preserve">program submitted </w:t>
            </w:r>
            <w:r w:rsidRPr="00052874">
              <w:rPr>
                <w:rFonts w:ascii="Arial" w:hAnsi="Arial" w:cs="Arial"/>
              </w:rPr>
              <w:t xml:space="preserve">data </w:t>
            </w:r>
            <w:r w:rsidR="00052874">
              <w:rPr>
                <w:rFonts w:ascii="Arial" w:hAnsi="Arial" w:cs="Arial"/>
              </w:rPr>
              <w:t>from (</w:t>
            </w:r>
            <w:r w:rsidR="00052874" w:rsidRPr="00052874">
              <w:rPr>
                <w:i/>
                <w:iCs/>
                <w:sz w:val="23"/>
                <w:szCs w:val="23"/>
              </w:rPr>
              <w:t>COE Kevin Fleming SBCCD 200</w:t>
            </w:r>
            <w:r w:rsidR="00052874">
              <w:rPr>
                <w:i/>
                <w:iCs/>
                <w:sz w:val="23"/>
                <w:szCs w:val="23"/>
              </w:rPr>
              <w:t xml:space="preserve">8) </w:t>
            </w:r>
            <w:r w:rsidR="00052874" w:rsidRPr="00052874">
              <w:rPr>
                <w:rFonts w:ascii="Arial" w:hAnsi="Arial" w:cs="Arial"/>
              </w:rPr>
              <w:t>that</w:t>
            </w:r>
            <w:r w:rsidR="00052874">
              <w:rPr>
                <w:i/>
                <w:iCs/>
                <w:sz w:val="23"/>
                <w:szCs w:val="23"/>
              </w:rPr>
              <w:t xml:space="preserve"> </w:t>
            </w:r>
            <w:r w:rsidRPr="00052874">
              <w:rPr>
                <w:rFonts w:ascii="Arial" w:hAnsi="Arial" w:cs="Arial"/>
              </w:rPr>
              <w:t xml:space="preserve">shows that </w:t>
            </w:r>
          </w:p>
          <w:p w:rsidR="00052874" w:rsidRDefault="00052874" w:rsidP="00052874">
            <w:pPr>
              <w:pStyle w:val="ListParagraph"/>
              <w:rPr>
                <w:rFonts w:ascii="Arial" w:hAnsi="Arial" w:cs="Arial"/>
              </w:rPr>
            </w:pPr>
            <w:r>
              <w:rPr>
                <w:rFonts w:ascii="Arial" w:hAnsi="Arial" w:cs="Arial"/>
              </w:rPr>
              <w:t xml:space="preserve"> </w:t>
            </w:r>
            <w:r w:rsidR="00542216" w:rsidRPr="00052874">
              <w:rPr>
                <w:rFonts w:ascii="Arial" w:hAnsi="Arial" w:cs="Arial"/>
              </w:rPr>
              <w:t xml:space="preserve">(a) </w:t>
            </w:r>
            <w:r w:rsidRPr="00052874">
              <w:rPr>
                <w:rFonts w:ascii="Arial" w:hAnsi="Arial" w:cs="Arial"/>
              </w:rPr>
              <w:t xml:space="preserve">the occupational cluster of transportation and warehouse </w:t>
            </w:r>
            <w:r w:rsidR="00542216" w:rsidRPr="00052874">
              <w:rPr>
                <w:rFonts w:ascii="Arial" w:hAnsi="Arial" w:cs="Arial"/>
              </w:rPr>
              <w:t xml:space="preserve">is stronger in the Inland </w:t>
            </w:r>
            <w:r>
              <w:rPr>
                <w:rFonts w:ascii="Arial" w:hAnsi="Arial" w:cs="Arial"/>
              </w:rPr>
              <w:t xml:space="preserve"> Empire</w:t>
            </w:r>
            <w:r w:rsidR="00542216" w:rsidRPr="00052874">
              <w:rPr>
                <w:rFonts w:ascii="Arial" w:hAnsi="Arial" w:cs="Arial"/>
              </w:rPr>
              <w:t xml:space="preserve"> t</w:t>
            </w:r>
            <w:r>
              <w:rPr>
                <w:rFonts w:ascii="Arial" w:hAnsi="Arial" w:cs="Arial"/>
              </w:rPr>
              <w:t>han comparatively in the state</w:t>
            </w:r>
          </w:p>
          <w:p w:rsidR="0062431C" w:rsidRPr="00052874" w:rsidRDefault="00542216" w:rsidP="00052874">
            <w:pPr>
              <w:pStyle w:val="ListParagraph"/>
              <w:rPr>
                <w:rFonts w:ascii="Arial" w:hAnsi="Arial" w:cs="Arial"/>
                <w:b/>
                <w:sz w:val="20"/>
                <w:szCs w:val="20"/>
              </w:rPr>
            </w:pPr>
            <w:r w:rsidRPr="00052874">
              <w:rPr>
                <w:rFonts w:ascii="Arial" w:hAnsi="Arial" w:cs="Arial"/>
              </w:rPr>
              <w:t xml:space="preserve"> (b) </w:t>
            </w:r>
            <w:proofErr w:type="gramStart"/>
            <w:r w:rsidR="00052874">
              <w:rPr>
                <w:rFonts w:ascii="Arial" w:hAnsi="Arial" w:cs="Arial"/>
              </w:rPr>
              <w:t>t</w:t>
            </w:r>
            <w:r w:rsidR="00052874" w:rsidRPr="00052874">
              <w:rPr>
                <w:rFonts w:ascii="Arial" w:hAnsi="Arial" w:cs="Arial"/>
              </w:rPr>
              <w:t>his</w:t>
            </w:r>
            <w:proofErr w:type="gramEnd"/>
            <w:r w:rsidRPr="00052874">
              <w:rPr>
                <w:rFonts w:ascii="Arial" w:hAnsi="Arial" w:cs="Arial"/>
              </w:rPr>
              <w:t xml:space="preserve"> cluster is exporting services </w:t>
            </w:r>
            <w:r w:rsidR="00052874">
              <w:rPr>
                <w:rFonts w:ascii="Arial" w:hAnsi="Arial" w:cs="Arial"/>
              </w:rPr>
              <w:t xml:space="preserve">that </w:t>
            </w:r>
            <w:r w:rsidRPr="00052874">
              <w:rPr>
                <w:rFonts w:ascii="Arial" w:hAnsi="Arial" w:cs="Arial"/>
              </w:rPr>
              <w:t>generating revenue for the region</w:t>
            </w:r>
            <w:r w:rsidRPr="00052874">
              <w:rPr>
                <w:rFonts w:ascii="Arial" w:hAnsi="Arial" w:cs="Arial"/>
                <w:i/>
                <w:iCs/>
              </w:rPr>
              <w:t>.</w:t>
            </w:r>
          </w:p>
          <w:p w:rsidR="0062431C" w:rsidRPr="00A35BD7"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Student Learning Outcomes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not submitted student learning outcomes for all courses certificates or degrees. Does not have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not analyzed assessment results and implemented changes where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submitted student learning outcomes for all courses certificates or degrees. Program has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analyzed assessment results and implemented changes where appropriate</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rPr>
            </w:pPr>
            <w:r w:rsidRPr="0062431C">
              <w:rPr>
                <w:rFonts w:ascii="Arial" w:hAnsi="Arial" w:cs="Arial"/>
                <w:b/>
                <w:sz w:val="20"/>
                <w:szCs w:val="20"/>
              </w:rPr>
              <w:t>Efficacy Team Analysis and Feedback:</w:t>
            </w:r>
            <w:r w:rsidR="00B62F84">
              <w:rPr>
                <w:rFonts w:ascii="Arial" w:hAnsi="Arial" w:cs="Arial"/>
                <w:b/>
                <w:sz w:val="20"/>
                <w:szCs w:val="20"/>
              </w:rPr>
              <w:t xml:space="preserve"> </w:t>
            </w:r>
            <w:r w:rsidR="00B62F84" w:rsidRPr="005251DA">
              <w:rPr>
                <w:rFonts w:ascii="Arial" w:hAnsi="Arial" w:cs="Arial"/>
              </w:rPr>
              <w:t>The program meets</w:t>
            </w:r>
            <w:r w:rsidR="00B62F84">
              <w:rPr>
                <w:rFonts w:ascii="Arial" w:hAnsi="Arial" w:cs="Arial"/>
              </w:rPr>
              <w:t>.</w:t>
            </w:r>
          </w:p>
          <w:p w:rsidR="00B62F84" w:rsidRPr="006A16DF" w:rsidRDefault="00B62F84" w:rsidP="006A16DF">
            <w:pPr>
              <w:pStyle w:val="ListParagraph"/>
              <w:numPr>
                <w:ilvl w:val="0"/>
                <w:numId w:val="9"/>
              </w:numPr>
              <w:rPr>
                <w:rFonts w:ascii="Arial" w:hAnsi="Arial" w:cs="Arial"/>
              </w:rPr>
            </w:pPr>
            <w:r w:rsidRPr="006A16DF">
              <w:rPr>
                <w:rFonts w:ascii="Arial" w:hAnsi="Arial" w:cs="Arial"/>
              </w:rPr>
              <w:t xml:space="preserve">The SLO's </w:t>
            </w:r>
            <w:r w:rsidR="0004447C" w:rsidRPr="006A16DF">
              <w:rPr>
                <w:rFonts w:ascii="Arial" w:hAnsi="Arial" w:cs="Arial"/>
              </w:rPr>
              <w:t xml:space="preserve">for all courses </w:t>
            </w:r>
            <w:r w:rsidRPr="006A16DF">
              <w:rPr>
                <w:rFonts w:ascii="Arial" w:hAnsi="Arial" w:cs="Arial"/>
              </w:rPr>
              <w:t>are on file in the Office of Instructions.</w:t>
            </w:r>
          </w:p>
          <w:p w:rsidR="00B62F84" w:rsidRPr="006A16DF" w:rsidRDefault="00B62F84" w:rsidP="006A16DF">
            <w:pPr>
              <w:pStyle w:val="ListParagraph"/>
              <w:numPr>
                <w:ilvl w:val="0"/>
                <w:numId w:val="9"/>
              </w:numPr>
              <w:rPr>
                <w:rFonts w:ascii="Arial" w:hAnsi="Arial" w:cs="Arial"/>
              </w:rPr>
            </w:pPr>
            <w:r w:rsidRPr="006A16DF">
              <w:rPr>
                <w:rFonts w:ascii="Arial" w:hAnsi="Arial" w:cs="Arial"/>
              </w:rPr>
              <w:t xml:space="preserve">A three-year plan </w:t>
            </w:r>
            <w:r w:rsidR="006A16DF">
              <w:rPr>
                <w:rFonts w:ascii="Arial" w:hAnsi="Arial" w:cs="Arial"/>
              </w:rPr>
              <w:t>was</w:t>
            </w:r>
            <w:r w:rsidRPr="006A16DF">
              <w:rPr>
                <w:rFonts w:ascii="Arial" w:hAnsi="Arial" w:cs="Arial"/>
              </w:rPr>
              <w:t xml:space="preserve"> provided for assessing the courses. </w:t>
            </w:r>
          </w:p>
          <w:p w:rsidR="00B62F84" w:rsidRPr="006A16DF" w:rsidRDefault="006A16DF" w:rsidP="006A16DF">
            <w:pPr>
              <w:pStyle w:val="ListParagraph"/>
              <w:numPr>
                <w:ilvl w:val="0"/>
                <w:numId w:val="9"/>
              </w:numPr>
              <w:rPr>
                <w:rFonts w:ascii="Arial" w:hAnsi="Arial" w:cs="Arial"/>
              </w:rPr>
            </w:pPr>
            <w:r w:rsidRPr="006A16DF">
              <w:rPr>
                <w:rFonts w:ascii="Arial" w:hAnsi="Arial" w:cs="Arial"/>
              </w:rPr>
              <w:t xml:space="preserve">Due to the personnel turnover in leadership positions in the department, there has been very insignificant progress toward assessment and </w:t>
            </w:r>
            <w:r w:rsidR="00B62F84" w:rsidRPr="006A16DF">
              <w:rPr>
                <w:rFonts w:ascii="Arial" w:hAnsi="Arial" w:cs="Arial"/>
              </w:rPr>
              <w:t>implantation of program changes on assessment</w:t>
            </w:r>
            <w:r w:rsidRPr="006A16DF">
              <w:rPr>
                <w:rFonts w:ascii="Arial" w:hAnsi="Arial" w:cs="Arial"/>
              </w:rPr>
              <w:t xml:space="preserve"> has been made.</w:t>
            </w:r>
          </w:p>
          <w:p w:rsidR="006A16DF" w:rsidRDefault="006A16DF" w:rsidP="00E90F24">
            <w:pPr>
              <w:rPr>
                <w:rFonts w:ascii="Arial" w:hAnsi="Arial" w:cs="Arial"/>
                <w:b/>
                <w:sz w:val="20"/>
                <w:szCs w:val="20"/>
              </w:rPr>
            </w:pPr>
          </w:p>
          <w:p w:rsidR="0062431C" w:rsidRPr="006A16DF" w:rsidRDefault="006A16DF" w:rsidP="006A16DF">
            <w:pPr>
              <w:pStyle w:val="ListParagraph"/>
              <w:numPr>
                <w:ilvl w:val="0"/>
                <w:numId w:val="9"/>
              </w:numPr>
              <w:rPr>
                <w:rFonts w:ascii="Arial" w:hAnsi="Arial" w:cs="Arial"/>
                <w:b/>
                <w:sz w:val="20"/>
                <w:szCs w:val="20"/>
              </w:rPr>
            </w:pPr>
            <w:r w:rsidRPr="006A16DF">
              <w:rPr>
                <w:rFonts w:ascii="Arial" w:hAnsi="Arial" w:cs="Arial"/>
              </w:rPr>
              <w:t>Plans are to assess WAREHS 020 in September of 2010 and assess WAREHS 021 in October 2011.</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5E5AC5" w:rsidRDefault="005E5AC5" w:rsidP="00E90F24">
            <w:pPr>
              <w:rPr>
                <w:rFonts w:ascii="Arial" w:hAnsi="Arial" w:cs="Arial"/>
                <w:b/>
                <w:sz w:val="20"/>
                <w:szCs w:val="20"/>
              </w:rPr>
            </w:pPr>
          </w:p>
          <w:p w:rsidR="005E5AC5" w:rsidRDefault="005E5AC5" w:rsidP="00E90F24">
            <w:pPr>
              <w:rPr>
                <w:rFonts w:ascii="Arial" w:hAnsi="Arial" w:cs="Arial"/>
                <w:b/>
                <w:sz w:val="20"/>
                <w:szCs w:val="20"/>
              </w:rPr>
            </w:pPr>
          </w:p>
          <w:p w:rsidR="005E5AC5" w:rsidRDefault="005E5AC5" w:rsidP="00E90F24">
            <w:pPr>
              <w:rPr>
                <w:rFonts w:ascii="Arial" w:hAnsi="Arial" w:cs="Arial"/>
                <w:b/>
                <w:sz w:val="20"/>
                <w:szCs w:val="20"/>
              </w:rPr>
            </w:pPr>
          </w:p>
          <w:p w:rsidR="005E5AC5" w:rsidRDefault="005E5AC5"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Default="0062431C" w:rsidP="00527349">
            <w:pPr>
              <w:jc w:val="center"/>
              <w:rPr>
                <w:rFonts w:ascii="Arial" w:hAnsi="Arial" w:cs="Arial"/>
                <w:b/>
                <w:sz w:val="20"/>
                <w:szCs w:val="20"/>
              </w:rPr>
            </w:pPr>
            <w:r>
              <w:rPr>
                <w:rFonts w:ascii="Arial" w:hAnsi="Arial" w:cs="Arial"/>
                <w:b/>
                <w:sz w:val="20"/>
                <w:szCs w:val="20"/>
              </w:rPr>
              <w:lastRenderedPageBreak/>
              <w:t xml:space="preserve">Part III: </w:t>
            </w:r>
            <w:r w:rsidRPr="00A35BD7">
              <w:rPr>
                <w:rFonts w:ascii="Arial" w:hAnsi="Arial" w:cs="Arial"/>
                <w:b/>
                <w:sz w:val="20"/>
                <w:szCs w:val="20"/>
              </w:rPr>
              <w:t>Institutional Effectiveness</w:t>
            </w:r>
          </w:p>
          <w:p w:rsidR="005E5AC5" w:rsidRPr="00527349" w:rsidRDefault="005E5AC5" w:rsidP="00527349">
            <w:pPr>
              <w:jc w:val="cente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Mission and Purpose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have a mission, or it does not clearly link with the institutional mission.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has a mission and it links clearly with the institutional mission.</w:t>
            </w:r>
          </w:p>
        </w:tc>
      </w:tr>
      <w:tr w:rsidR="00527349" w:rsidRPr="00A35BD7" w:rsidTr="00E90F24">
        <w:trPr>
          <w:tblHeader/>
        </w:trPr>
        <w:tc>
          <w:tcPr>
            <w:tcW w:w="0" w:type="auto"/>
            <w:gridSpan w:val="3"/>
          </w:tcPr>
          <w:p w:rsidR="00527349" w:rsidRDefault="00527349" w:rsidP="00E90F24">
            <w:pPr>
              <w:rPr>
                <w:rFonts w:ascii="Arial" w:hAnsi="Arial" w:cs="Arial"/>
                <w:b/>
                <w:sz w:val="20"/>
                <w:szCs w:val="20"/>
              </w:rPr>
            </w:pPr>
          </w:p>
          <w:p w:rsidR="00527349" w:rsidRDefault="00527349" w:rsidP="00E90F24">
            <w:pPr>
              <w:rPr>
                <w:rFonts w:ascii="Arial" w:hAnsi="Arial" w:cs="Arial"/>
              </w:rPr>
            </w:pPr>
            <w:r w:rsidRPr="0062431C">
              <w:rPr>
                <w:rFonts w:ascii="Arial" w:hAnsi="Arial" w:cs="Arial"/>
                <w:b/>
                <w:sz w:val="20"/>
                <w:szCs w:val="20"/>
              </w:rPr>
              <w:t>Efficacy Team Analysis and Feedback:</w:t>
            </w:r>
            <w:r w:rsidR="006A16DF" w:rsidRPr="005251DA">
              <w:rPr>
                <w:rFonts w:ascii="Arial" w:hAnsi="Arial" w:cs="Arial"/>
              </w:rPr>
              <w:t xml:space="preserve"> The program meets</w:t>
            </w:r>
            <w:r w:rsidR="006A16DF">
              <w:rPr>
                <w:rFonts w:ascii="Arial" w:hAnsi="Arial" w:cs="Arial"/>
              </w:rPr>
              <w:t>.</w:t>
            </w:r>
          </w:p>
          <w:p w:rsidR="006A16DF" w:rsidRDefault="006A16DF" w:rsidP="00E90F24">
            <w:pPr>
              <w:rPr>
                <w:rFonts w:ascii="Arial" w:hAnsi="Arial" w:cs="Arial"/>
                <w:b/>
                <w:sz w:val="20"/>
                <w:szCs w:val="20"/>
              </w:rPr>
            </w:pPr>
          </w:p>
          <w:p w:rsidR="00527349" w:rsidRDefault="006A16DF" w:rsidP="00E90F24">
            <w:pPr>
              <w:rPr>
                <w:rFonts w:ascii="Arial" w:hAnsi="Arial" w:cs="Arial"/>
              </w:rPr>
            </w:pPr>
            <w:r>
              <w:rPr>
                <w:rFonts w:ascii="Arial" w:hAnsi="Arial" w:cs="Arial"/>
              </w:rPr>
              <w:t>The program mission and purpose exemplifies our institutional mission in all areas.</w:t>
            </w:r>
          </w:p>
          <w:p w:rsidR="006A16DF" w:rsidRPr="006A16DF" w:rsidRDefault="006A16DF" w:rsidP="006A16DF">
            <w:pPr>
              <w:pStyle w:val="ListParagraph"/>
              <w:numPr>
                <w:ilvl w:val="0"/>
                <w:numId w:val="10"/>
              </w:numPr>
              <w:rPr>
                <w:rFonts w:ascii="Arial" w:hAnsi="Arial" w:cs="Arial"/>
                <w:b/>
                <w:sz w:val="20"/>
                <w:szCs w:val="20"/>
              </w:rPr>
            </w:pPr>
            <w:r w:rsidRPr="006A16DF">
              <w:rPr>
                <w:rFonts w:ascii="Arial" w:hAnsi="Arial" w:cs="Arial"/>
              </w:rPr>
              <w:t>The program mission was sated clearly as:</w:t>
            </w:r>
            <w:r>
              <w:rPr>
                <w:rFonts w:ascii="Arial" w:hAnsi="Arial" w:cs="Arial"/>
                <w:b/>
                <w:sz w:val="20"/>
                <w:szCs w:val="20"/>
              </w:rPr>
              <w:t xml:space="preserve"> "</w:t>
            </w:r>
            <w:r>
              <w:rPr>
                <w:rFonts w:ascii="Arial" w:hAnsi="Arial" w:cs="Arial"/>
              </w:rPr>
              <w:t>The Warehousing Department strives to support economic and workforce development by providing quality and up to date industry and community responsive training that prepares students and incumbents from the community for successful careers in their industry while meeting the Transportation Industry's growing needs for ready to work new employees and for advanced training for current employees."</w:t>
            </w:r>
          </w:p>
          <w:p w:rsidR="00527349" w:rsidRPr="007E1575" w:rsidRDefault="006A16DF" w:rsidP="00E90F24">
            <w:pPr>
              <w:rPr>
                <w:rFonts w:ascii="Arial" w:hAnsi="Arial" w:cs="Arial"/>
                <w:b/>
              </w:rPr>
            </w:pPr>
            <w:r w:rsidRPr="007E1575">
              <w:rPr>
                <w:rFonts w:ascii="Arial" w:hAnsi="Arial" w:cs="Arial"/>
                <w:b/>
              </w:rPr>
              <w:t>Goal Examples:</w:t>
            </w:r>
            <w:r w:rsidR="007E1575" w:rsidRPr="007E1575">
              <w:rPr>
                <w:rFonts w:ascii="Arial" w:hAnsi="Arial" w:cs="Arial"/>
                <w:b/>
              </w:rPr>
              <w:t xml:space="preserve"> </w:t>
            </w:r>
          </w:p>
          <w:p w:rsidR="007E1575" w:rsidRPr="007E1575" w:rsidRDefault="007E1575" w:rsidP="007E1575">
            <w:pPr>
              <w:pStyle w:val="ListParagraph"/>
              <w:numPr>
                <w:ilvl w:val="0"/>
                <w:numId w:val="10"/>
              </w:numPr>
              <w:rPr>
                <w:rFonts w:ascii="Arial" w:hAnsi="Arial" w:cs="Arial"/>
                <w:b/>
                <w:sz w:val="20"/>
                <w:szCs w:val="20"/>
              </w:rPr>
            </w:pPr>
            <w:r w:rsidRPr="007E1575">
              <w:rPr>
                <w:rFonts w:ascii="Arial" w:hAnsi="Arial" w:cs="Arial"/>
              </w:rPr>
              <w:t>The department strives to support economic and workforce development by providing a gateway to vocational training. Open access to the program makes it accessible to a diverse student population.</w:t>
            </w:r>
          </w:p>
          <w:p w:rsidR="007E1575" w:rsidRPr="007E1575" w:rsidRDefault="007E1575" w:rsidP="007E1575">
            <w:pPr>
              <w:pStyle w:val="ListParagraph"/>
              <w:numPr>
                <w:ilvl w:val="0"/>
                <w:numId w:val="10"/>
              </w:numPr>
              <w:rPr>
                <w:rFonts w:ascii="Arial" w:hAnsi="Arial" w:cs="Arial"/>
                <w:sz w:val="20"/>
                <w:szCs w:val="20"/>
              </w:rPr>
            </w:pPr>
            <w:r w:rsidRPr="007E1575">
              <w:rPr>
                <w:rFonts w:ascii="Arial" w:hAnsi="Arial" w:cs="Arial"/>
              </w:rPr>
              <w:t xml:space="preserve">The program trains students with some of the latest warehousing technologies that are currently available in the industry. The program </w:t>
            </w:r>
            <w:r>
              <w:rPr>
                <w:rFonts w:ascii="Arial" w:hAnsi="Arial" w:cs="Arial"/>
              </w:rPr>
              <w:t xml:space="preserve">was able to get </w:t>
            </w:r>
            <w:r w:rsidRPr="007E1575">
              <w:rPr>
                <w:rFonts w:ascii="Arial" w:hAnsi="Arial" w:cs="Arial"/>
              </w:rPr>
              <w:t xml:space="preserve">software and equipment donated from industry partners. One key element of technology is the program’s Warehousing Management Software (WMS) system that normally costs over $35,000 plus installation. </w:t>
            </w:r>
          </w:p>
          <w:p w:rsidR="007E1575" w:rsidRPr="007E1575" w:rsidRDefault="007E1575" w:rsidP="007E1575">
            <w:pPr>
              <w:pStyle w:val="ListParagraph"/>
              <w:rPr>
                <w:rFonts w:ascii="Arial" w:hAnsi="Arial" w:cs="Arial"/>
                <w:sz w:val="20"/>
                <w:szCs w:val="20"/>
              </w:rPr>
            </w:pPr>
          </w:p>
          <w:p w:rsidR="007E1575" w:rsidRPr="00A17BB2" w:rsidRDefault="007E1575" w:rsidP="007E1575">
            <w:pPr>
              <w:pStyle w:val="ListParagraph"/>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Productivity</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data does not show an acceptable level of productivity for the program, or the issue of productivity is not adequately addressed.</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data shows the program is productive at an acceptable level.</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Default="00527349" w:rsidP="00E90F24">
            <w:pPr>
              <w:rPr>
                <w:rFonts w:ascii="Arial" w:hAnsi="Arial" w:cs="Arial"/>
              </w:rPr>
            </w:pPr>
            <w:r w:rsidRPr="0062431C">
              <w:rPr>
                <w:rFonts w:ascii="Arial" w:hAnsi="Arial" w:cs="Arial"/>
                <w:b/>
                <w:sz w:val="20"/>
                <w:szCs w:val="20"/>
              </w:rPr>
              <w:t>Efficacy Team Analysis and Feedback:</w:t>
            </w:r>
            <w:r w:rsidR="005411A3">
              <w:rPr>
                <w:rFonts w:ascii="Arial" w:hAnsi="Arial" w:cs="Arial"/>
                <w:b/>
                <w:sz w:val="20"/>
                <w:szCs w:val="20"/>
              </w:rPr>
              <w:t xml:space="preserve"> </w:t>
            </w:r>
            <w:r w:rsidR="005411A3" w:rsidRPr="005251DA">
              <w:rPr>
                <w:rFonts w:ascii="Arial" w:hAnsi="Arial" w:cs="Arial"/>
              </w:rPr>
              <w:t>The program meets</w:t>
            </w:r>
            <w:r w:rsidR="005411A3">
              <w:rPr>
                <w:rFonts w:ascii="Arial" w:hAnsi="Arial" w:cs="Arial"/>
              </w:rPr>
              <w:t>.</w:t>
            </w:r>
          </w:p>
          <w:p w:rsidR="005411A3" w:rsidRDefault="005411A3" w:rsidP="00E90F24">
            <w:pPr>
              <w:rPr>
                <w:rFonts w:ascii="Arial" w:hAnsi="Arial" w:cs="Arial"/>
                <w:b/>
                <w:sz w:val="20"/>
                <w:szCs w:val="20"/>
              </w:rPr>
            </w:pPr>
          </w:p>
          <w:p w:rsidR="00527349" w:rsidRPr="005411A3" w:rsidRDefault="005411A3" w:rsidP="005411A3">
            <w:pPr>
              <w:pStyle w:val="ListParagraph"/>
              <w:numPr>
                <w:ilvl w:val="0"/>
                <w:numId w:val="11"/>
              </w:numPr>
              <w:rPr>
                <w:rFonts w:ascii="Arial" w:hAnsi="Arial" w:cs="Arial"/>
              </w:rPr>
            </w:pPr>
            <w:r w:rsidRPr="005411A3">
              <w:rPr>
                <w:rFonts w:ascii="Arial" w:hAnsi="Arial" w:cs="Arial"/>
              </w:rPr>
              <w:t>Productivity in FTES has remained fairly steady from 04-05 to 07-08 with a drop into 08-09. This can be explained by a reduction in offered sections.</w:t>
            </w:r>
          </w:p>
          <w:p w:rsidR="005411A3" w:rsidRPr="005411A3" w:rsidRDefault="005411A3" w:rsidP="005411A3">
            <w:pPr>
              <w:pStyle w:val="ListParagraph"/>
              <w:numPr>
                <w:ilvl w:val="0"/>
                <w:numId w:val="11"/>
              </w:numPr>
              <w:rPr>
                <w:rFonts w:ascii="Arial" w:hAnsi="Arial" w:cs="Arial"/>
              </w:rPr>
            </w:pPr>
            <w:r w:rsidRPr="005411A3">
              <w:rPr>
                <w:rFonts w:ascii="Arial" w:hAnsi="Arial" w:cs="Arial"/>
              </w:rPr>
              <w:t>There has been an 18% increase in WSCH per FTEF from 04-05 to 08-09 with several rises and decreases during the time frame.</w:t>
            </w:r>
          </w:p>
          <w:p w:rsidR="00527349" w:rsidRDefault="00527349" w:rsidP="00E90F24">
            <w:pPr>
              <w:rPr>
                <w:rFonts w:ascii="Arial" w:hAnsi="Arial" w:cs="Arial"/>
                <w:b/>
                <w:sz w:val="20"/>
                <w:szCs w:val="20"/>
              </w:rPr>
            </w:pPr>
          </w:p>
          <w:p w:rsidR="00527349" w:rsidRPr="00A35BD7"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Relevance, Currency, Articulation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provide evidence that it is relevant, current, and that courses articulate with CSU/UC, if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evidence that curriculum review process is up to date. Courses are relevant and current to the mission of the program.  </w:t>
            </w:r>
          </w:p>
          <w:p w:rsidR="0062431C" w:rsidRPr="00527349" w:rsidRDefault="0062431C" w:rsidP="00E90F24">
            <w:pPr>
              <w:rPr>
                <w:rFonts w:ascii="Arial" w:hAnsi="Arial" w:cs="Arial"/>
                <w:i/>
                <w:sz w:val="20"/>
                <w:szCs w:val="20"/>
              </w:rPr>
            </w:pPr>
            <w:r w:rsidRPr="00527349">
              <w:rPr>
                <w:rFonts w:ascii="Arial" w:hAnsi="Arial" w:cs="Arial"/>
                <w:i/>
                <w:sz w:val="20"/>
                <w:szCs w:val="20"/>
              </w:rPr>
              <w:t>Appropriate courses have been articulated with UC/CSU or plans are in place to articulate appropriate courses.</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5411A3" w:rsidRDefault="0062431C" w:rsidP="005411A3">
            <w:pPr>
              <w:rPr>
                <w:rFonts w:ascii="Arial" w:hAnsi="Arial" w:cs="Arial"/>
              </w:rPr>
            </w:pPr>
            <w:r w:rsidRPr="0062431C">
              <w:rPr>
                <w:rFonts w:ascii="Arial" w:hAnsi="Arial" w:cs="Arial"/>
                <w:b/>
                <w:sz w:val="20"/>
                <w:szCs w:val="20"/>
              </w:rPr>
              <w:t>Efficacy Team Analysis and Feedback:</w:t>
            </w:r>
            <w:r w:rsidR="005411A3">
              <w:rPr>
                <w:rFonts w:ascii="Arial" w:hAnsi="Arial" w:cs="Arial"/>
                <w:b/>
                <w:sz w:val="20"/>
                <w:szCs w:val="20"/>
              </w:rPr>
              <w:t xml:space="preserve"> </w:t>
            </w:r>
            <w:r w:rsidR="005411A3" w:rsidRPr="005251DA">
              <w:rPr>
                <w:rFonts w:ascii="Arial" w:hAnsi="Arial" w:cs="Arial"/>
              </w:rPr>
              <w:t>The program meets</w:t>
            </w:r>
            <w:r w:rsidR="005411A3">
              <w:rPr>
                <w:rFonts w:ascii="Arial" w:hAnsi="Arial" w:cs="Arial"/>
              </w:rPr>
              <w:t>.</w:t>
            </w:r>
          </w:p>
          <w:p w:rsidR="005411A3" w:rsidRDefault="005411A3" w:rsidP="005411A3">
            <w:pPr>
              <w:pStyle w:val="ListParagraph"/>
              <w:numPr>
                <w:ilvl w:val="0"/>
                <w:numId w:val="14"/>
              </w:numPr>
              <w:rPr>
                <w:rFonts w:ascii="Arial" w:hAnsi="Arial" w:cs="Arial"/>
              </w:rPr>
            </w:pPr>
            <w:r w:rsidRPr="005411A3">
              <w:rPr>
                <w:rFonts w:ascii="Arial" w:hAnsi="Arial" w:cs="Arial"/>
              </w:rPr>
              <w:t>All curriculums are up to date.  A table was provided to show WAREHS020 and WAREHS021 are active and are scheduled for a next review in 2015</w:t>
            </w:r>
            <w:r w:rsidR="00171A03">
              <w:rPr>
                <w:rFonts w:ascii="Arial" w:hAnsi="Arial" w:cs="Arial"/>
              </w:rPr>
              <w:t>.</w:t>
            </w:r>
          </w:p>
          <w:p w:rsidR="00FD39FA" w:rsidRPr="00FD39FA" w:rsidRDefault="00FD39FA" w:rsidP="00FD39FA">
            <w:pPr>
              <w:pStyle w:val="ListParagraph"/>
              <w:numPr>
                <w:ilvl w:val="0"/>
                <w:numId w:val="14"/>
              </w:numPr>
              <w:rPr>
                <w:rFonts w:ascii="Arial" w:hAnsi="Arial" w:cs="Arial"/>
                <w:b/>
                <w:sz w:val="20"/>
                <w:szCs w:val="20"/>
              </w:rPr>
            </w:pPr>
            <w:r w:rsidRPr="00FD39FA">
              <w:rPr>
                <w:rFonts w:ascii="Arial" w:hAnsi="Arial" w:cs="Arial"/>
              </w:rPr>
              <w:t>The department offers industry developed learning outcomes and curriculum that has proven to be valuable to individuals seeking employment in the logistics industry sector.</w:t>
            </w:r>
          </w:p>
          <w:p w:rsidR="00FD39FA" w:rsidRDefault="00FD39FA" w:rsidP="00FD39FA">
            <w:pPr>
              <w:pStyle w:val="ListParagraph"/>
              <w:numPr>
                <w:ilvl w:val="0"/>
                <w:numId w:val="14"/>
              </w:numPr>
              <w:rPr>
                <w:rFonts w:ascii="Arial" w:hAnsi="Arial" w:cs="Arial"/>
              </w:rPr>
            </w:pPr>
            <w:r>
              <w:rPr>
                <w:rFonts w:ascii="Arial" w:hAnsi="Arial" w:cs="Arial"/>
              </w:rPr>
              <w:t>The base certificate program has clear learning outcomes and assessments to ensure instructors understand the goals of each class.</w:t>
            </w:r>
          </w:p>
          <w:p w:rsidR="005411A3" w:rsidRDefault="00171A03" w:rsidP="005411A3">
            <w:pPr>
              <w:pStyle w:val="ListParagraph"/>
              <w:numPr>
                <w:ilvl w:val="0"/>
                <w:numId w:val="14"/>
              </w:numPr>
              <w:rPr>
                <w:rFonts w:ascii="Arial" w:hAnsi="Arial" w:cs="Arial"/>
              </w:rPr>
            </w:pPr>
            <w:r>
              <w:rPr>
                <w:rFonts w:ascii="Arial" w:hAnsi="Arial" w:cs="Arial"/>
              </w:rPr>
              <w:t>Due to the nature of this program, n</w:t>
            </w:r>
            <w:r w:rsidR="005411A3" w:rsidRPr="005411A3">
              <w:rPr>
                <w:rFonts w:ascii="Arial" w:hAnsi="Arial" w:cs="Arial"/>
              </w:rPr>
              <w:t>one of the class offerings are transferring eligible. No articulation agreements are needed</w:t>
            </w:r>
            <w:r>
              <w:rPr>
                <w:rFonts w:ascii="Arial" w:hAnsi="Arial" w:cs="Arial"/>
              </w:rPr>
              <w:t xml:space="preserve"> in this program.</w:t>
            </w:r>
          </w:p>
          <w:p w:rsidR="0062431C" w:rsidRPr="00FD39FA" w:rsidRDefault="00FD39FA" w:rsidP="005411A3">
            <w:pPr>
              <w:pStyle w:val="ListParagraph"/>
              <w:numPr>
                <w:ilvl w:val="0"/>
                <w:numId w:val="14"/>
              </w:numPr>
              <w:rPr>
                <w:rFonts w:ascii="Arial" w:hAnsi="Arial" w:cs="Arial"/>
              </w:rPr>
            </w:pPr>
            <w:r w:rsidRPr="00FD39FA">
              <w:rPr>
                <w:rFonts w:ascii="Arial" w:hAnsi="Arial" w:cs="Arial"/>
              </w:rPr>
              <w:t>The catalog is current in regards to course offerings. Faculty Chair data is out of date</w:t>
            </w:r>
            <w:r w:rsidR="00171A03">
              <w:rPr>
                <w:rFonts w:ascii="Arial" w:hAnsi="Arial" w:cs="Arial"/>
              </w:rPr>
              <w:t xml:space="preserve"> and it </w:t>
            </w:r>
            <w:r w:rsidRPr="00FD39FA">
              <w:rPr>
                <w:rFonts w:ascii="Arial" w:hAnsi="Arial" w:cs="Arial"/>
              </w:rPr>
              <w:t>will be updated in 2010/2011 catalog.</w:t>
            </w:r>
          </w:p>
          <w:p w:rsidR="0062431C" w:rsidRPr="00FD39FA" w:rsidRDefault="0062431C" w:rsidP="00E90F24">
            <w:pPr>
              <w:rPr>
                <w:rFonts w:ascii="Arial" w:hAnsi="Arial" w:cs="Arial"/>
              </w:rPr>
            </w:pPr>
          </w:p>
          <w:p w:rsidR="0062431C" w:rsidRPr="00A17BB2"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Trends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identify major trends, or the plans are not supported by the data and information provided.</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w:t>
            </w:r>
            <w:r w:rsidRPr="00527349">
              <w:rPr>
                <w:rFonts w:ascii="Arial" w:hAnsi="Arial" w:cs="Arial"/>
                <w:i/>
                <w:strike/>
                <w:sz w:val="20"/>
                <w:szCs w:val="20"/>
              </w:rPr>
              <w:t xml:space="preserve"> </w:t>
            </w:r>
            <w:r w:rsidRPr="00527349">
              <w:rPr>
                <w:rFonts w:ascii="Arial" w:hAnsi="Arial" w:cs="Arial"/>
                <w:i/>
                <w:sz w:val="20"/>
                <w:szCs w:val="20"/>
                <w:u w:val="single"/>
              </w:rPr>
              <w:t>identifies and describes</w:t>
            </w:r>
            <w:r w:rsidRPr="00527349">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Default="0062431C" w:rsidP="00E90F24">
            <w:pPr>
              <w:rPr>
                <w:rFonts w:ascii="Arial" w:hAnsi="Arial" w:cs="Arial"/>
              </w:rPr>
            </w:pPr>
            <w:r w:rsidRPr="0062431C">
              <w:rPr>
                <w:rFonts w:ascii="Arial" w:hAnsi="Arial" w:cs="Arial"/>
                <w:b/>
                <w:sz w:val="20"/>
                <w:szCs w:val="20"/>
              </w:rPr>
              <w:t>Efficacy Team Analysis and Feedback:</w:t>
            </w:r>
            <w:r w:rsidR="00FD39FA" w:rsidRPr="005251DA">
              <w:rPr>
                <w:rFonts w:ascii="Arial" w:hAnsi="Arial" w:cs="Arial"/>
              </w:rPr>
              <w:t xml:space="preserve"> The program meets</w:t>
            </w:r>
            <w:r w:rsidR="00FD39FA">
              <w:rPr>
                <w:rFonts w:ascii="Arial" w:hAnsi="Arial" w:cs="Arial"/>
              </w:rPr>
              <w:t>.</w:t>
            </w:r>
          </w:p>
          <w:p w:rsidR="002E525E" w:rsidRPr="002E525E" w:rsidRDefault="002E525E" w:rsidP="002E525E">
            <w:pPr>
              <w:pStyle w:val="ListParagraph"/>
              <w:numPr>
                <w:ilvl w:val="0"/>
                <w:numId w:val="15"/>
              </w:numPr>
              <w:rPr>
                <w:rFonts w:ascii="Arial" w:hAnsi="Arial" w:cs="Arial"/>
              </w:rPr>
            </w:pPr>
            <w:r w:rsidRPr="002E525E">
              <w:rPr>
                <w:rFonts w:ascii="Arial" w:hAnsi="Arial" w:cs="Arial"/>
              </w:rPr>
              <w:t xml:space="preserve">The department feels enrollment is strong. A trend that impacts the program is a lack of qualified part-time faculty. This is due to the fact that a person/s who meets the minimum qualifications as a instructor for the program are already employed and/or cannot commit to the time frame of the classes to ensure maximum student success. </w:t>
            </w:r>
          </w:p>
          <w:p w:rsidR="002E525E" w:rsidRPr="002E525E" w:rsidRDefault="002E525E" w:rsidP="002E525E">
            <w:pPr>
              <w:pStyle w:val="ListParagraph"/>
              <w:numPr>
                <w:ilvl w:val="0"/>
                <w:numId w:val="15"/>
              </w:numPr>
              <w:rPr>
                <w:rFonts w:ascii="Arial" w:hAnsi="Arial" w:cs="Arial"/>
                <w:b/>
                <w:sz w:val="20"/>
                <w:szCs w:val="20"/>
              </w:rPr>
            </w:pPr>
            <w:r w:rsidRPr="002E525E">
              <w:rPr>
                <w:rFonts w:ascii="Arial" w:hAnsi="Arial" w:cs="Arial"/>
              </w:rPr>
              <w:t xml:space="preserve">The program runs at capacity with two existing part time instructors. Planning is to expand if additional faculty can be located. </w:t>
            </w:r>
          </w:p>
          <w:p w:rsidR="002E525E" w:rsidRPr="002E525E" w:rsidRDefault="002E525E" w:rsidP="002E525E">
            <w:pPr>
              <w:pStyle w:val="ListParagraph"/>
              <w:numPr>
                <w:ilvl w:val="0"/>
                <w:numId w:val="15"/>
              </w:numPr>
              <w:rPr>
                <w:rFonts w:ascii="Arial" w:hAnsi="Arial" w:cs="Arial"/>
                <w:b/>
                <w:sz w:val="20"/>
                <w:szCs w:val="20"/>
              </w:rPr>
            </w:pPr>
            <w:r w:rsidRPr="002E525E">
              <w:rPr>
                <w:rFonts w:ascii="Arial" w:hAnsi="Arial" w:cs="Arial"/>
              </w:rPr>
              <w:t xml:space="preserve">Plans are in place to recruit additional faculty and partner with the Logistics Training Consortium of Southern California whereby schools plan to share adjunct faculty in a cooperative manner and thus increase overall regional training capacity. </w:t>
            </w:r>
          </w:p>
          <w:p w:rsidR="002161C8" w:rsidRPr="002161C8" w:rsidRDefault="002E525E" w:rsidP="002E525E">
            <w:pPr>
              <w:pStyle w:val="ListParagraph"/>
              <w:numPr>
                <w:ilvl w:val="0"/>
                <w:numId w:val="15"/>
              </w:numPr>
              <w:rPr>
                <w:rFonts w:ascii="Arial" w:hAnsi="Arial" w:cs="Arial"/>
                <w:b/>
                <w:sz w:val="20"/>
                <w:szCs w:val="20"/>
              </w:rPr>
            </w:pPr>
            <w:r w:rsidRPr="002E525E">
              <w:rPr>
                <w:rFonts w:ascii="Arial" w:hAnsi="Arial" w:cs="Arial"/>
              </w:rPr>
              <w:t>Planning for development of on-line classes</w:t>
            </w:r>
          </w:p>
          <w:p w:rsidR="00FD39FA" w:rsidRPr="002E525E" w:rsidRDefault="002161C8" w:rsidP="002E525E">
            <w:pPr>
              <w:pStyle w:val="ListParagraph"/>
              <w:numPr>
                <w:ilvl w:val="0"/>
                <w:numId w:val="15"/>
              </w:numPr>
              <w:rPr>
                <w:rFonts w:ascii="Arial" w:hAnsi="Arial" w:cs="Arial"/>
                <w:b/>
                <w:sz w:val="20"/>
                <w:szCs w:val="20"/>
              </w:rPr>
            </w:pPr>
            <w:r>
              <w:rPr>
                <w:rFonts w:ascii="Arial" w:hAnsi="Arial" w:cs="Arial"/>
              </w:rPr>
              <w:t xml:space="preserve">Planning </w:t>
            </w:r>
            <w:r w:rsidR="002E525E" w:rsidRPr="002E525E">
              <w:rPr>
                <w:rFonts w:ascii="Arial" w:hAnsi="Arial" w:cs="Arial"/>
              </w:rPr>
              <w:t>to further develop partnerships with warehousing industry in the Inland Empire.</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2161C8" w:rsidRDefault="002161C8" w:rsidP="00E90F24">
            <w:pPr>
              <w:rPr>
                <w:rFonts w:ascii="Arial" w:hAnsi="Arial" w:cs="Arial"/>
                <w:b/>
                <w:sz w:val="20"/>
                <w:szCs w:val="20"/>
              </w:rPr>
            </w:pPr>
          </w:p>
          <w:p w:rsidR="002161C8" w:rsidRDefault="002161C8" w:rsidP="00E90F24">
            <w:pPr>
              <w:rPr>
                <w:rFonts w:ascii="Arial" w:hAnsi="Arial" w:cs="Arial"/>
                <w:b/>
                <w:sz w:val="20"/>
                <w:szCs w:val="20"/>
              </w:rPr>
            </w:pPr>
          </w:p>
          <w:p w:rsidR="002161C8" w:rsidRDefault="002161C8" w:rsidP="00E90F24">
            <w:pPr>
              <w:rPr>
                <w:rFonts w:ascii="Arial" w:hAnsi="Arial" w:cs="Arial"/>
                <w:b/>
                <w:sz w:val="20"/>
                <w:szCs w:val="20"/>
              </w:rPr>
            </w:pPr>
          </w:p>
          <w:p w:rsidR="002161C8" w:rsidRDefault="002161C8" w:rsidP="00E90F24">
            <w:pPr>
              <w:rPr>
                <w:rFonts w:ascii="Arial" w:hAnsi="Arial" w:cs="Arial"/>
                <w:b/>
                <w:sz w:val="20"/>
                <w:szCs w:val="20"/>
              </w:rPr>
            </w:pPr>
          </w:p>
          <w:p w:rsidR="002161C8" w:rsidRDefault="002161C8" w:rsidP="00E90F24">
            <w:pPr>
              <w:rPr>
                <w:rFonts w:ascii="Arial" w:hAnsi="Arial" w:cs="Arial"/>
                <w:b/>
                <w:sz w:val="20"/>
                <w:szCs w:val="20"/>
              </w:rPr>
            </w:pPr>
          </w:p>
          <w:p w:rsidR="002161C8" w:rsidRDefault="002161C8" w:rsidP="00E90F24">
            <w:pPr>
              <w:rPr>
                <w:rFonts w:ascii="Arial" w:hAnsi="Arial" w:cs="Arial"/>
                <w:b/>
                <w:sz w:val="20"/>
                <w:szCs w:val="20"/>
              </w:rPr>
            </w:pPr>
          </w:p>
          <w:p w:rsidR="002161C8" w:rsidRDefault="002161C8" w:rsidP="00E90F24">
            <w:pPr>
              <w:rPr>
                <w:rFonts w:ascii="Arial" w:hAnsi="Arial" w:cs="Arial"/>
                <w:b/>
                <w:sz w:val="20"/>
                <w:szCs w:val="20"/>
              </w:rPr>
            </w:pPr>
          </w:p>
          <w:p w:rsidR="002161C8" w:rsidRDefault="002161C8" w:rsidP="00E90F24">
            <w:pPr>
              <w:rPr>
                <w:rFonts w:ascii="Arial" w:hAnsi="Arial" w:cs="Arial"/>
                <w:b/>
                <w:sz w:val="20"/>
                <w:szCs w:val="20"/>
              </w:rPr>
            </w:pPr>
          </w:p>
          <w:p w:rsidR="002161C8" w:rsidRDefault="002161C8" w:rsidP="00E90F24">
            <w:pPr>
              <w:rPr>
                <w:rFonts w:ascii="Arial" w:hAnsi="Arial" w:cs="Arial"/>
                <w:b/>
                <w:sz w:val="20"/>
                <w:szCs w:val="20"/>
              </w:rPr>
            </w:pPr>
          </w:p>
          <w:p w:rsidR="002161C8" w:rsidRDefault="002161C8" w:rsidP="00E90F24">
            <w:pPr>
              <w:rPr>
                <w:rFonts w:ascii="Arial" w:hAnsi="Arial" w:cs="Arial"/>
                <w:b/>
                <w:sz w:val="20"/>
                <w:szCs w:val="20"/>
              </w:rPr>
            </w:pPr>
          </w:p>
          <w:p w:rsidR="002161C8" w:rsidRDefault="002161C8" w:rsidP="00E90F24">
            <w:pPr>
              <w:rPr>
                <w:rFonts w:ascii="Arial" w:hAnsi="Arial" w:cs="Arial"/>
                <w:b/>
                <w:sz w:val="20"/>
                <w:szCs w:val="20"/>
              </w:rPr>
            </w:pPr>
          </w:p>
          <w:p w:rsidR="002161C8" w:rsidRDefault="002161C8" w:rsidP="00E90F24">
            <w:pPr>
              <w:rPr>
                <w:rFonts w:ascii="Arial" w:hAnsi="Arial" w:cs="Arial"/>
                <w:b/>
                <w:sz w:val="20"/>
                <w:szCs w:val="20"/>
              </w:rPr>
            </w:pPr>
          </w:p>
          <w:p w:rsidR="002161C8" w:rsidRDefault="002161C8" w:rsidP="00E90F24">
            <w:pPr>
              <w:rPr>
                <w:rFonts w:ascii="Arial" w:hAnsi="Arial" w:cs="Arial"/>
                <w:b/>
                <w:sz w:val="20"/>
                <w:szCs w:val="20"/>
              </w:rPr>
            </w:pPr>
          </w:p>
          <w:p w:rsidR="002161C8" w:rsidRDefault="002161C8" w:rsidP="00E90F24">
            <w:pPr>
              <w:rPr>
                <w:rFonts w:ascii="Arial" w:hAnsi="Arial" w:cs="Arial"/>
                <w:b/>
                <w:sz w:val="20"/>
                <w:szCs w:val="20"/>
              </w:rPr>
            </w:pPr>
          </w:p>
          <w:p w:rsidR="002161C8" w:rsidRDefault="002161C8" w:rsidP="00E90F24">
            <w:pPr>
              <w:rPr>
                <w:rFonts w:ascii="Arial" w:hAnsi="Arial" w:cs="Arial"/>
                <w:b/>
                <w:sz w:val="20"/>
                <w:szCs w:val="20"/>
              </w:rPr>
            </w:pPr>
          </w:p>
          <w:p w:rsidR="002161C8" w:rsidRDefault="002161C8" w:rsidP="00E90F24">
            <w:pPr>
              <w:rPr>
                <w:rFonts w:ascii="Arial" w:hAnsi="Arial" w:cs="Arial"/>
                <w:b/>
                <w:sz w:val="20"/>
                <w:szCs w:val="20"/>
              </w:rPr>
            </w:pPr>
          </w:p>
          <w:p w:rsidR="002161C8" w:rsidRDefault="002161C8" w:rsidP="00E90F24">
            <w:pPr>
              <w:rPr>
                <w:rFonts w:ascii="Arial" w:hAnsi="Arial" w:cs="Arial"/>
                <w:b/>
                <w:sz w:val="20"/>
                <w:szCs w:val="20"/>
              </w:rPr>
            </w:pPr>
          </w:p>
          <w:p w:rsidR="002161C8" w:rsidRDefault="002161C8" w:rsidP="00E90F24">
            <w:pPr>
              <w:rPr>
                <w:rFonts w:ascii="Arial" w:hAnsi="Arial" w:cs="Arial"/>
                <w:b/>
                <w:sz w:val="20"/>
                <w:szCs w:val="20"/>
              </w:rPr>
            </w:pPr>
          </w:p>
          <w:p w:rsidR="0062431C" w:rsidRPr="00172C6A"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lastRenderedPageBreak/>
              <w:t>Accomplishments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incorporate accomplishments and strengths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substantial accomplishments and strengths into planning.</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Default="00527349" w:rsidP="00E90F24">
            <w:pPr>
              <w:rPr>
                <w:rFonts w:ascii="Arial" w:hAnsi="Arial" w:cs="Arial"/>
              </w:rPr>
            </w:pPr>
            <w:r w:rsidRPr="0062431C">
              <w:rPr>
                <w:rFonts w:ascii="Arial" w:hAnsi="Arial" w:cs="Arial"/>
                <w:b/>
                <w:sz w:val="20"/>
                <w:szCs w:val="20"/>
              </w:rPr>
              <w:t>Efficacy Team Analysis and Feedback:</w:t>
            </w:r>
            <w:r w:rsidR="002E525E" w:rsidRPr="005251DA">
              <w:rPr>
                <w:rFonts w:ascii="Arial" w:hAnsi="Arial" w:cs="Arial"/>
              </w:rPr>
              <w:t xml:space="preserve"> The program meets</w:t>
            </w:r>
            <w:r w:rsidR="002E525E">
              <w:rPr>
                <w:rFonts w:ascii="Arial" w:hAnsi="Arial" w:cs="Arial"/>
              </w:rPr>
              <w:t>.</w:t>
            </w:r>
          </w:p>
          <w:p w:rsidR="00C85CC2" w:rsidRPr="00C85CC2" w:rsidRDefault="00C85CC2" w:rsidP="002E525E">
            <w:pPr>
              <w:pStyle w:val="ListParagraph"/>
              <w:numPr>
                <w:ilvl w:val="0"/>
                <w:numId w:val="16"/>
              </w:numPr>
              <w:rPr>
                <w:rFonts w:ascii="Arial" w:hAnsi="Arial" w:cs="Arial"/>
                <w:b/>
                <w:sz w:val="20"/>
                <w:szCs w:val="20"/>
              </w:rPr>
            </w:pPr>
            <w:r>
              <w:rPr>
                <w:rFonts w:ascii="Arial" w:hAnsi="Arial" w:cs="Arial"/>
              </w:rPr>
              <w:t>The warehousing program's</w:t>
            </w:r>
            <w:r w:rsidR="002E525E">
              <w:rPr>
                <w:rFonts w:ascii="Arial" w:hAnsi="Arial" w:cs="Arial"/>
              </w:rPr>
              <w:t xml:space="preserve"> location </w:t>
            </w:r>
            <w:r>
              <w:rPr>
                <w:rFonts w:ascii="Arial" w:hAnsi="Arial" w:cs="Arial"/>
              </w:rPr>
              <w:t xml:space="preserve">has </w:t>
            </w:r>
            <w:r w:rsidR="002E525E">
              <w:rPr>
                <w:rFonts w:ascii="Arial" w:hAnsi="Arial" w:cs="Arial"/>
              </w:rPr>
              <w:t xml:space="preserve">a great advantage to our students.  It is located at the Transportation Center, 264 S. Leland Norton Way, which is part of what was formerly known as the Norton Air Force Base Facility. The warehousing program’s utilization of a logistics laboratory has set it apart from all other logistics training programs in the Southern California area. </w:t>
            </w:r>
            <w:r>
              <w:rPr>
                <w:rFonts w:ascii="Arial" w:hAnsi="Arial" w:cs="Arial"/>
              </w:rPr>
              <w:t>The location of the program at a major nexus of transportation, rail, road, and air transportation is a bonus by exposing the students to industry standards and methods in the classroom and in the industry.</w:t>
            </w:r>
          </w:p>
          <w:p w:rsidR="002E525E" w:rsidRPr="002E525E" w:rsidRDefault="002E525E" w:rsidP="002E525E">
            <w:pPr>
              <w:pStyle w:val="ListParagraph"/>
              <w:numPr>
                <w:ilvl w:val="0"/>
                <w:numId w:val="16"/>
              </w:numPr>
              <w:rPr>
                <w:rFonts w:ascii="Arial" w:hAnsi="Arial" w:cs="Arial"/>
                <w:b/>
                <w:sz w:val="20"/>
                <w:szCs w:val="20"/>
              </w:rPr>
            </w:pPr>
            <w:r>
              <w:rPr>
                <w:rFonts w:ascii="Arial" w:hAnsi="Arial" w:cs="Arial"/>
              </w:rPr>
              <w:t xml:space="preserve">The </w:t>
            </w:r>
            <w:r w:rsidR="004D7AD4">
              <w:rPr>
                <w:rFonts w:ascii="Arial" w:hAnsi="Arial" w:cs="Arial"/>
              </w:rPr>
              <w:t xml:space="preserve">program allows the </w:t>
            </w:r>
            <w:r>
              <w:rPr>
                <w:rFonts w:ascii="Arial" w:hAnsi="Arial" w:cs="Arial"/>
              </w:rPr>
              <w:t xml:space="preserve">use of laboratory exercises </w:t>
            </w:r>
            <w:r w:rsidR="004D7AD4">
              <w:rPr>
                <w:rFonts w:ascii="Arial" w:hAnsi="Arial" w:cs="Arial"/>
              </w:rPr>
              <w:t xml:space="preserve">that </w:t>
            </w:r>
            <w:r>
              <w:rPr>
                <w:rFonts w:ascii="Arial" w:hAnsi="Arial" w:cs="Arial"/>
              </w:rPr>
              <w:t>has greatly enhanced the ability for students to achieve learning outcomes</w:t>
            </w:r>
            <w:r w:rsidR="004D7AD4">
              <w:rPr>
                <w:rFonts w:ascii="Arial" w:hAnsi="Arial" w:cs="Arial"/>
              </w:rPr>
              <w:t xml:space="preserve">.  The students </w:t>
            </w:r>
            <w:r>
              <w:rPr>
                <w:rFonts w:ascii="Arial" w:hAnsi="Arial" w:cs="Arial"/>
              </w:rPr>
              <w:t xml:space="preserve">not only they receive </w:t>
            </w:r>
            <w:r w:rsidR="004D7AD4">
              <w:rPr>
                <w:rFonts w:ascii="Arial" w:hAnsi="Arial" w:cs="Arial"/>
              </w:rPr>
              <w:t>lecture instructions on the logistics</w:t>
            </w:r>
            <w:r>
              <w:rPr>
                <w:rFonts w:ascii="Arial" w:hAnsi="Arial" w:cs="Arial"/>
              </w:rPr>
              <w:t xml:space="preserve"> and its unique business cycle, but they must literally function in the roles of various logistics industry positions.</w:t>
            </w:r>
          </w:p>
          <w:p w:rsidR="002E525E" w:rsidRPr="00C85CC2" w:rsidRDefault="002E525E" w:rsidP="002E525E">
            <w:pPr>
              <w:pStyle w:val="ListParagraph"/>
              <w:numPr>
                <w:ilvl w:val="0"/>
                <w:numId w:val="16"/>
              </w:numPr>
              <w:rPr>
                <w:rFonts w:ascii="Arial" w:hAnsi="Arial" w:cs="Arial"/>
                <w:b/>
                <w:sz w:val="20"/>
                <w:szCs w:val="20"/>
              </w:rPr>
            </w:pPr>
            <w:r>
              <w:rPr>
                <w:rFonts w:ascii="Arial" w:hAnsi="Arial" w:cs="Arial"/>
              </w:rPr>
              <w:t xml:space="preserve">The program provided </w:t>
            </w:r>
            <w:r w:rsidR="00C85CC2">
              <w:rPr>
                <w:rFonts w:ascii="Arial" w:hAnsi="Arial" w:cs="Arial"/>
              </w:rPr>
              <w:t xml:space="preserve">a detailed hand on assessment that shows </w:t>
            </w:r>
            <w:r>
              <w:rPr>
                <w:rFonts w:ascii="Arial" w:hAnsi="Arial" w:cs="Arial"/>
              </w:rPr>
              <w:t xml:space="preserve">how </w:t>
            </w:r>
            <w:r w:rsidR="00C85CC2">
              <w:rPr>
                <w:rFonts w:ascii="Arial" w:hAnsi="Arial" w:cs="Arial"/>
              </w:rPr>
              <w:t>learning outcomes are met.</w:t>
            </w:r>
          </w:p>
          <w:p w:rsidR="00C85CC2" w:rsidRDefault="00C85CC2" w:rsidP="00C85CC2">
            <w:pPr>
              <w:pStyle w:val="ListParagraph"/>
              <w:numPr>
                <w:ilvl w:val="0"/>
                <w:numId w:val="16"/>
              </w:numPr>
              <w:jc w:val="both"/>
              <w:rPr>
                <w:rFonts w:ascii="Arial" w:hAnsi="Arial" w:cs="Arial"/>
              </w:rPr>
            </w:pPr>
            <w:r>
              <w:rPr>
                <w:rFonts w:ascii="Arial" w:hAnsi="Arial" w:cs="Arial"/>
              </w:rPr>
              <w:t xml:space="preserve">The program </w:t>
            </w:r>
            <w:r w:rsidRPr="00C85CC2">
              <w:rPr>
                <w:rFonts w:ascii="Arial" w:hAnsi="Arial" w:cs="Arial"/>
              </w:rPr>
              <w:t>has developed a successful marketing program in the format of brochures developed in conjunction with the graphics specialist at the district printing facility.</w:t>
            </w:r>
          </w:p>
          <w:p w:rsidR="00C85CC2" w:rsidRDefault="00C85CC2" w:rsidP="00C85CC2">
            <w:pPr>
              <w:pStyle w:val="ListParagraph"/>
              <w:numPr>
                <w:ilvl w:val="0"/>
                <w:numId w:val="16"/>
              </w:numPr>
              <w:jc w:val="both"/>
              <w:rPr>
                <w:rFonts w:ascii="Arial" w:hAnsi="Arial" w:cs="Arial"/>
              </w:rPr>
            </w:pPr>
            <w:r w:rsidRPr="00C85CC2">
              <w:rPr>
                <w:rFonts w:ascii="Arial" w:hAnsi="Arial" w:cs="Arial"/>
              </w:rPr>
              <w:t xml:space="preserve">The department plans to continue at the current level of sections and offerings since we are at capacity of the available resources.  </w:t>
            </w:r>
          </w:p>
          <w:p w:rsidR="00C85CC2" w:rsidRPr="00C85CC2" w:rsidRDefault="00C85CC2" w:rsidP="00404D34">
            <w:pPr>
              <w:pStyle w:val="ListParagraph"/>
              <w:jc w:val="both"/>
              <w:rPr>
                <w:rFonts w:ascii="Arial" w:hAnsi="Arial" w:cs="Arial"/>
                <w:b/>
                <w:sz w:val="20"/>
                <w:szCs w:val="20"/>
              </w:rPr>
            </w:pPr>
          </w:p>
          <w:p w:rsidR="00527349" w:rsidRDefault="00527349" w:rsidP="00E90F24">
            <w:pPr>
              <w:rPr>
                <w:rFonts w:ascii="Arial" w:hAnsi="Arial" w:cs="Arial"/>
                <w:b/>
                <w:sz w:val="20"/>
                <w:szCs w:val="20"/>
              </w:rPr>
            </w:pPr>
          </w:p>
          <w:p w:rsidR="00527349" w:rsidRDefault="00527349" w:rsidP="00E90F24">
            <w:pPr>
              <w:rPr>
                <w:rFonts w:ascii="Arial" w:hAnsi="Arial" w:cs="Arial"/>
                <w:b/>
                <w:sz w:val="20"/>
                <w:szCs w:val="20"/>
              </w:rPr>
            </w:pPr>
          </w:p>
          <w:p w:rsidR="00527349" w:rsidRPr="00172C6A"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highlight w:val="yellow"/>
              </w:rPr>
            </w:pPr>
            <w:r w:rsidRPr="008761D6">
              <w:rPr>
                <w:rFonts w:ascii="Arial" w:hAnsi="Arial" w:cs="Arial"/>
                <w:b/>
                <w:i/>
                <w:sz w:val="20"/>
                <w:szCs w:val="20"/>
              </w:rPr>
              <w:t>Weaknesses/challenges</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does not incorporate weaknesses and challenges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weaknesses and challenges into planning.</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r w:rsidR="00833488">
              <w:rPr>
                <w:rFonts w:ascii="Arial" w:hAnsi="Arial" w:cs="Arial"/>
                <w:b/>
                <w:sz w:val="20"/>
                <w:szCs w:val="20"/>
              </w:rPr>
              <w:t xml:space="preserve"> </w:t>
            </w:r>
            <w:r w:rsidR="00833488" w:rsidRPr="005251DA">
              <w:rPr>
                <w:rFonts w:ascii="Arial" w:hAnsi="Arial" w:cs="Arial"/>
              </w:rPr>
              <w:t>The program meets</w:t>
            </w:r>
            <w:r w:rsidR="00833488">
              <w:rPr>
                <w:rFonts w:ascii="Arial" w:hAnsi="Arial" w:cs="Arial"/>
              </w:rPr>
              <w:t>.</w:t>
            </w:r>
          </w:p>
          <w:p w:rsidR="00833488" w:rsidRDefault="00833488" w:rsidP="00E90F24">
            <w:pPr>
              <w:rPr>
                <w:rFonts w:ascii="Arial" w:hAnsi="Arial" w:cs="Arial"/>
                <w:b/>
                <w:sz w:val="20"/>
                <w:szCs w:val="20"/>
              </w:rPr>
            </w:pPr>
          </w:p>
          <w:p w:rsidR="0062431C" w:rsidRPr="003E4B05" w:rsidRDefault="00A477F5" w:rsidP="00833488">
            <w:pPr>
              <w:pStyle w:val="ListParagraph"/>
              <w:numPr>
                <w:ilvl w:val="0"/>
                <w:numId w:val="18"/>
              </w:numPr>
              <w:rPr>
                <w:rFonts w:ascii="Arial" w:hAnsi="Arial" w:cs="Arial"/>
                <w:b/>
                <w:sz w:val="20"/>
                <w:szCs w:val="20"/>
              </w:rPr>
            </w:pPr>
            <w:r>
              <w:rPr>
                <w:rFonts w:ascii="Arial" w:hAnsi="Arial" w:cs="Arial"/>
              </w:rPr>
              <w:t>Since our students population in this program are applying for day time classes, o</w:t>
            </w:r>
            <w:r w:rsidR="00833488" w:rsidRPr="00833488">
              <w:rPr>
                <w:rFonts w:ascii="Arial" w:hAnsi="Arial" w:cs="Arial"/>
              </w:rPr>
              <w:t>ne of the primary issues the program faces is a lack of qualified</w:t>
            </w:r>
            <w:r w:rsidR="00833488">
              <w:rPr>
                <w:rFonts w:ascii="Arial" w:hAnsi="Arial" w:cs="Arial"/>
              </w:rPr>
              <w:t>, experienced,</w:t>
            </w:r>
            <w:r w:rsidR="00833488" w:rsidRPr="00833488">
              <w:rPr>
                <w:rFonts w:ascii="Arial" w:hAnsi="Arial" w:cs="Arial"/>
              </w:rPr>
              <w:t xml:space="preserve"> adjunct faculty</w:t>
            </w:r>
            <w:r w:rsidR="00833488">
              <w:rPr>
                <w:rFonts w:ascii="Arial" w:hAnsi="Arial" w:cs="Arial"/>
              </w:rPr>
              <w:t xml:space="preserve"> who can instruct during the day </w:t>
            </w:r>
          </w:p>
          <w:p w:rsidR="003E4B05" w:rsidRPr="003E4B05" w:rsidRDefault="003E4B05" w:rsidP="00833488">
            <w:pPr>
              <w:pStyle w:val="ListParagraph"/>
              <w:numPr>
                <w:ilvl w:val="0"/>
                <w:numId w:val="18"/>
              </w:numPr>
              <w:rPr>
                <w:rFonts w:ascii="Arial" w:hAnsi="Arial" w:cs="Arial"/>
                <w:b/>
                <w:sz w:val="20"/>
                <w:szCs w:val="20"/>
              </w:rPr>
            </w:pPr>
            <w:r w:rsidRPr="003E4B05">
              <w:rPr>
                <w:rFonts w:ascii="Arial" w:hAnsi="Arial" w:cs="Arial"/>
              </w:rPr>
              <w:t>The program's</w:t>
            </w:r>
            <w:r>
              <w:rPr>
                <w:rFonts w:ascii="Arial" w:hAnsi="Arial" w:cs="Arial"/>
                <w:b/>
                <w:sz w:val="20"/>
                <w:szCs w:val="20"/>
              </w:rPr>
              <w:t xml:space="preserve"> </w:t>
            </w:r>
            <w:r>
              <w:rPr>
                <w:rFonts w:ascii="Arial" w:hAnsi="Arial" w:cs="Arial"/>
              </w:rPr>
              <w:t>biggest challenge is the need to continue to grow the program to meet employer demand while maintaining program quality.</w:t>
            </w:r>
          </w:p>
          <w:p w:rsidR="003E4B05" w:rsidRDefault="003E4B05" w:rsidP="003E4B05">
            <w:pPr>
              <w:pStyle w:val="ListParagraph"/>
              <w:numPr>
                <w:ilvl w:val="0"/>
                <w:numId w:val="18"/>
              </w:numPr>
              <w:jc w:val="both"/>
              <w:rPr>
                <w:rFonts w:ascii="Arial" w:hAnsi="Arial" w:cs="Arial"/>
              </w:rPr>
            </w:pPr>
            <w:r>
              <w:rPr>
                <w:rFonts w:ascii="Arial" w:hAnsi="Arial" w:cs="Arial"/>
              </w:rPr>
              <w:t>Additional challenge: w</w:t>
            </w:r>
            <w:r w:rsidRPr="003E4B05">
              <w:rPr>
                <w:rFonts w:ascii="Arial" w:hAnsi="Arial" w:cs="Arial"/>
              </w:rPr>
              <w:t xml:space="preserve">orking with consortiums that deliver a regional response to an industry with a state wide need per the EDD is a new trend and ensuring </w:t>
            </w:r>
            <w:r w:rsidR="00A477F5">
              <w:rPr>
                <w:rFonts w:ascii="Arial" w:hAnsi="Arial" w:cs="Arial"/>
              </w:rPr>
              <w:t xml:space="preserve">the program </w:t>
            </w:r>
            <w:r w:rsidRPr="003E4B05">
              <w:rPr>
                <w:rFonts w:ascii="Arial" w:hAnsi="Arial" w:cs="Arial"/>
              </w:rPr>
              <w:t>work</w:t>
            </w:r>
            <w:r w:rsidR="00A477F5">
              <w:rPr>
                <w:rFonts w:ascii="Arial" w:hAnsi="Arial" w:cs="Arial"/>
              </w:rPr>
              <w:t>s</w:t>
            </w:r>
            <w:r w:rsidRPr="003E4B05">
              <w:rPr>
                <w:rFonts w:ascii="Arial" w:hAnsi="Arial" w:cs="Arial"/>
              </w:rPr>
              <w:t xml:space="preserve"> productively with the consortium in a manner that is beneficial to the College will be challenging. </w:t>
            </w:r>
          </w:p>
          <w:p w:rsidR="003E4B05" w:rsidRDefault="003E4B05" w:rsidP="003E4B05">
            <w:pPr>
              <w:pStyle w:val="ListParagraph"/>
              <w:numPr>
                <w:ilvl w:val="0"/>
                <w:numId w:val="18"/>
              </w:numPr>
              <w:jc w:val="both"/>
              <w:rPr>
                <w:rFonts w:ascii="Arial" w:hAnsi="Arial" w:cs="Arial"/>
              </w:rPr>
            </w:pPr>
            <w:r w:rsidRPr="003E4B05">
              <w:rPr>
                <w:rFonts w:ascii="Arial" w:hAnsi="Arial" w:cs="Arial"/>
              </w:rPr>
              <w:t xml:space="preserve">Keeping pace with other logistics trends in organizational design, compensations, new employee requisites and other areas of rapid change will require ongoing attention. </w:t>
            </w:r>
          </w:p>
          <w:p w:rsidR="003E4B05" w:rsidRDefault="003E4B05" w:rsidP="003E4B05">
            <w:pPr>
              <w:pStyle w:val="ListParagraph"/>
              <w:numPr>
                <w:ilvl w:val="0"/>
                <w:numId w:val="18"/>
              </w:numPr>
              <w:jc w:val="both"/>
              <w:rPr>
                <w:rFonts w:ascii="Arial" w:hAnsi="Arial" w:cs="Arial"/>
              </w:rPr>
            </w:pPr>
            <w:r>
              <w:rPr>
                <w:rFonts w:ascii="Arial" w:hAnsi="Arial" w:cs="Arial"/>
              </w:rPr>
              <w:t xml:space="preserve">The program is </w:t>
            </w:r>
            <w:r w:rsidRPr="003E4B05">
              <w:rPr>
                <w:rFonts w:ascii="Arial" w:hAnsi="Arial" w:cs="Arial"/>
              </w:rPr>
              <w:t>as active members in the Distribution Management Association, industry groups</w:t>
            </w:r>
            <w:r>
              <w:rPr>
                <w:rFonts w:ascii="Arial" w:hAnsi="Arial" w:cs="Arial"/>
              </w:rPr>
              <w:t>.</w:t>
            </w:r>
          </w:p>
          <w:p w:rsidR="003E4B05" w:rsidRPr="003E4B05" w:rsidRDefault="003E4B05" w:rsidP="003E4B05">
            <w:pPr>
              <w:pStyle w:val="ListParagraph"/>
              <w:numPr>
                <w:ilvl w:val="0"/>
                <w:numId w:val="18"/>
              </w:numPr>
              <w:jc w:val="both"/>
              <w:rPr>
                <w:rFonts w:ascii="Arial" w:hAnsi="Arial" w:cs="Arial"/>
              </w:rPr>
            </w:pPr>
            <w:r>
              <w:rPr>
                <w:rFonts w:ascii="Arial" w:hAnsi="Arial" w:cs="Arial"/>
              </w:rPr>
              <w:t xml:space="preserve">The program </w:t>
            </w:r>
            <w:r w:rsidRPr="003E4B05">
              <w:rPr>
                <w:rFonts w:ascii="Arial" w:hAnsi="Arial" w:cs="Arial"/>
              </w:rPr>
              <w:t>Advisory Committee that is well connected to industry, experts, and employers, will advise the department as to any additional, upcoming, or changing trends in the industry. </w:t>
            </w:r>
          </w:p>
          <w:p w:rsidR="003E4B05" w:rsidRPr="00833488" w:rsidRDefault="003E4B05" w:rsidP="003E4B05">
            <w:pPr>
              <w:pStyle w:val="ListParagraph"/>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3E4B05" w:rsidRDefault="003E4B05" w:rsidP="003E4B05">
            <w:pPr>
              <w:tabs>
                <w:tab w:val="left" w:pos="2430"/>
                <w:tab w:val="center" w:pos="5112"/>
              </w:tabs>
              <w:rPr>
                <w:rFonts w:ascii="Arial" w:hAnsi="Arial" w:cs="Arial"/>
                <w:b/>
                <w:sz w:val="20"/>
                <w:szCs w:val="20"/>
              </w:rPr>
            </w:pPr>
            <w:r>
              <w:rPr>
                <w:rFonts w:ascii="Arial" w:hAnsi="Arial" w:cs="Arial"/>
                <w:b/>
                <w:sz w:val="20"/>
                <w:szCs w:val="20"/>
              </w:rPr>
              <w:lastRenderedPageBreak/>
              <w:tab/>
            </w:r>
          </w:p>
          <w:p w:rsidR="003E4B05" w:rsidRDefault="003E4B05" w:rsidP="003E4B05">
            <w:pPr>
              <w:tabs>
                <w:tab w:val="left" w:pos="2430"/>
                <w:tab w:val="center" w:pos="5112"/>
              </w:tabs>
              <w:rPr>
                <w:rFonts w:ascii="Arial" w:hAnsi="Arial" w:cs="Arial"/>
                <w:b/>
                <w:sz w:val="20"/>
                <w:szCs w:val="20"/>
              </w:rPr>
            </w:pPr>
          </w:p>
          <w:p w:rsidR="003E4B05" w:rsidRDefault="003E4B05" w:rsidP="003E4B05">
            <w:pPr>
              <w:tabs>
                <w:tab w:val="left" w:pos="2430"/>
                <w:tab w:val="center" w:pos="5112"/>
              </w:tabs>
              <w:rPr>
                <w:rFonts w:ascii="Arial" w:hAnsi="Arial" w:cs="Arial"/>
                <w:b/>
                <w:sz w:val="20"/>
                <w:szCs w:val="20"/>
              </w:rPr>
            </w:pPr>
          </w:p>
          <w:p w:rsidR="003E4B05" w:rsidRDefault="003E4B05" w:rsidP="003E4B05">
            <w:pPr>
              <w:tabs>
                <w:tab w:val="left" w:pos="2430"/>
                <w:tab w:val="center" w:pos="5112"/>
              </w:tabs>
              <w:rPr>
                <w:rFonts w:ascii="Arial" w:hAnsi="Arial" w:cs="Arial"/>
                <w:b/>
                <w:sz w:val="20"/>
                <w:szCs w:val="20"/>
              </w:rPr>
            </w:pPr>
          </w:p>
          <w:p w:rsidR="003E4B05" w:rsidRDefault="003E4B05" w:rsidP="003E4B05">
            <w:pPr>
              <w:tabs>
                <w:tab w:val="left" w:pos="2430"/>
                <w:tab w:val="center" w:pos="5112"/>
              </w:tabs>
              <w:rPr>
                <w:rFonts w:ascii="Arial" w:hAnsi="Arial" w:cs="Arial"/>
                <w:b/>
                <w:sz w:val="20"/>
                <w:szCs w:val="20"/>
              </w:rPr>
            </w:pPr>
          </w:p>
          <w:p w:rsidR="0062431C" w:rsidRPr="00A35BD7" w:rsidRDefault="003E4B05" w:rsidP="003E4B05">
            <w:pPr>
              <w:tabs>
                <w:tab w:val="left" w:pos="2430"/>
                <w:tab w:val="center" w:pos="5112"/>
              </w:tabs>
              <w:rPr>
                <w:rFonts w:ascii="Arial" w:hAnsi="Arial" w:cs="Arial"/>
                <w:b/>
                <w:sz w:val="20"/>
                <w:szCs w:val="20"/>
              </w:rPr>
            </w:pPr>
            <w:r>
              <w:rPr>
                <w:rFonts w:ascii="Arial" w:hAnsi="Arial" w:cs="Arial"/>
                <w:b/>
                <w:sz w:val="20"/>
                <w:szCs w:val="20"/>
              </w:rPr>
              <w:tab/>
            </w:r>
            <w:r w:rsidR="0062431C">
              <w:rPr>
                <w:rFonts w:ascii="Arial" w:hAnsi="Arial" w:cs="Arial"/>
                <w:b/>
                <w:sz w:val="20"/>
                <w:szCs w:val="20"/>
              </w:rPr>
              <w:t xml:space="preserve">Part V: </w:t>
            </w:r>
            <w:r w:rsidR="0062431C" w:rsidRPr="00A35BD7">
              <w:rPr>
                <w:rFonts w:ascii="Arial" w:hAnsi="Arial" w:cs="Arial"/>
                <w:b/>
                <w:sz w:val="20"/>
                <w:szCs w:val="20"/>
              </w:rPr>
              <w:t>Technology, Partnerships &amp; Campus Climate</w:t>
            </w:r>
          </w:p>
        </w:tc>
      </w:tr>
      <w:tr w:rsidR="0062431C" w:rsidRPr="00A35BD7" w:rsidTr="00E90F24">
        <w:trPr>
          <w:tblHeader/>
        </w:trPr>
        <w:tc>
          <w:tcPr>
            <w:tcW w:w="0" w:type="auto"/>
          </w:tcPr>
          <w:p w:rsidR="0062431C" w:rsidRPr="00A35BD7" w:rsidRDefault="0062431C" w:rsidP="00E90F24">
            <w:pPr>
              <w:rPr>
                <w:rFonts w:ascii="Arial" w:hAnsi="Arial" w:cs="Arial"/>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does not demonstrate that it incorporates the strategic initiatives of Technology, Partnerships 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does not have plans to implement the strategic initiatives of Technology, Partnerships or Campus Climate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demonstrates that it incorporates the strategic initiatives of Technology, Partnerships and/or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has plans to further implement the strategic initiatives of Technology, Partnerships and/or Campus Climate.</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r w:rsidR="00404D34">
              <w:rPr>
                <w:rFonts w:ascii="Arial" w:hAnsi="Arial" w:cs="Arial"/>
                <w:b/>
                <w:sz w:val="20"/>
                <w:szCs w:val="20"/>
              </w:rPr>
              <w:t xml:space="preserve"> </w:t>
            </w:r>
            <w:r w:rsidR="00404D34" w:rsidRPr="005251DA">
              <w:rPr>
                <w:rFonts w:ascii="Arial" w:hAnsi="Arial" w:cs="Arial"/>
              </w:rPr>
              <w:t>The program meets</w:t>
            </w:r>
            <w:r w:rsidR="00404D34">
              <w:rPr>
                <w:rFonts w:ascii="Arial" w:hAnsi="Arial" w:cs="Arial"/>
              </w:rPr>
              <w:t>.</w:t>
            </w:r>
          </w:p>
          <w:p w:rsidR="0062431C" w:rsidRDefault="0062431C" w:rsidP="00E90F24">
            <w:pPr>
              <w:rPr>
                <w:rFonts w:ascii="Arial" w:hAnsi="Arial" w:cs="Arial"/>
                <w:b/>
                <w:sz w:val="20"/>
                <w:szCs w:val="20"/>
              </w:rPr>
            </w:pPr>
          </w:p>
          <w:p w:rsidR="00404D34" w:rsidRDefault="00404D34" w:rsidP="00404D34">
            <w:pPr>
              <w:jc w:val="both"/>
              <w:rPr>
                <w:rFonts w:ascii="Arial" w:hAnsi="Arial" w:cs="Arial"/>
              </w:rPr>
            </w:pPr>
          </w:p>
          <w:p w:rsidR="00404D34" w:rsidRPr="00404D34" w:rsidRDefault="00404D34" w:rsidP="00404D34">
            <w:pPr>
              <w:pStyle w:val="ListParagraph"/>
              <w:numPr>
                <w:ilvl w:val="0"/>
                <w:numId w:val="17"/>
              </w:numPr>
              <w:rPr>
                <w:rFonts w:ascii="Arial" w:hAnsi="Arial" w:cs="Arial"/>
              </w:rPr>
            </w:pPr>
            <w:r w:rsidRPr="00404D34">
              <w:rPr>
                <w:rFonts w:ascii="Arial" w:hAnsi="Arial" w:cs="Arial"/>
              </w:rPr>
              <w:t xml:space="preserve">The program continues to receive endowed scholarship fund donations from industry partners.  </w:t>
            </w:r>
          </w:p>
          <w:p w:rsidR="00404D34" w:rsidRDefault="00404D34" w:rsidP="00404D34">
            <w:pPr>
              <w:pStyle w:val="ListParagraph"/>
              <w:numPr>
                <w:ilvl w:val="0"/>
                <w:numId w:val="17"/>
              </w:numPr>
              <w:rPr>
                <w:rFonts w:ascii="Arial" w:hAnsi="Arial" w:cs="Arial"/>
              </w:rPr>
            </w:pPr>
            <w:r w:rsidRPr="00404D34">
              <w:rPr>
                <w:rFonts w:ascii="Arial" w:hAnsi="Arial" w:cs="Arial"/>
              </w:rPr>
              <w:t>The program has received donation of $30,000+ WMS software at no cost.</w:t>
            </w:r>
          </w:p>
          <w:p w:rsidR="00274363" w:rsidRDefault="00DC5CD8" w:rsidP="00404D34">
            <w:pPr>
              <w:pStyle w:val="ListParagraph"/>
              <w:numPr>
                <w:ilvl w:val="0"/>
                <w:numId w:val="17"/>
              </w:numPr>
              <w:rPr>
                <w:rFonts w:ascii="Arial" w:hAnsi="Arial" w:cs="Arial"/>
              </w:rPr>
            </w:pPr>
            <w:r>
              <w:rPr>
                <w:rFonts w:ascii="Arial" w:hAnsi="Arial" w:cs="Arial"/>
              </w:rPr>
              <w:t xml:space="preserve">The program trains students with some of the latest warehousing technologies that are currently available in the industry. The program has been able to get much of the software and equipment donated from industry partners. </w:t>
            </w:r>
          </w:p>
          <w:p w:rsidR="00DC5CD8" w:rsidRDefault="00DC5CD8" w:rsidP="00404D34">
            <w:pPr>
              <w:pStyle w:val="ListParagraph"/>
              <w:numPr>
                <w:ilvl w:val="0"/>
                <w:numId w:val="17"/>
              </w:numPr>
              <w:rPr>
                <w:rFonts w:ascii="Arial" w:hAnsi="Arial" w:cs="Arial"/>
              </w:rPr>
            </w:pPr>
            <w:r>
              <w:rPr>
                <w:rFonts w:ascii="Arial" w:hAnsi="Arial" w:cs="Arial"/>
              </w:rPr>
              <w:t xml:space="preserve">One key element of technology is the program’s Warehousing Management Software (WMS) system that normally costs over $35,000 plus installation. </w:t>
            </w:r>
            <w:r w:rsidR="00274363">
              <w:rPr>
                <w:rFonts w:ascii="Arial" w:hAnsi="Arial" w:cs="Arial"/>
              </w:rPr>
              <w:t xml:space="preserve">SBVC </w:t>
            </w:r>
            <w:r>
              <w:rPr>
                <w:rFonts w:ascii="Arial" w:hAnsi="Arial" w:cs="Arial"/>
              </w:rPr>
              <w:t>students are able to work directly with industry typical technology and Subject Matter</w:t>
            </w:r>
            <w:r w:rsidR="00274363">
              <w:rPr>
                <w:rFonts w:ascii="Arial" w:hAnsi="Arial" w:cs="Arial"/>
              </w:rPr>
              <w:t>. This</w:t>
            </w:r>
            <w:r>
              <w:rPr>
                <w:rFonts w:ascii="Arial" w:hAnsi="Arial" w:cs="Arial"/>
              </w:rPr>
              <w:t xml:space="preserve"> </w:t>
            </w:r>
            <w:r w:rsidR="00274363">
              <w:rPr>
                <w:rFonts w:ascii="Arial" w:hAnsi="Arial" w:cs="Arial"/>
              </w:rPr>
              <w:t xml:space="preserve">will better prepare the students </w:t>
            </w:r>
            <w:r>
              <w:rPr>
                <w:rFonts w:ascii="Arial" w:hAnsi="Arial" w:cs="Arial"/>
              </w:rPr>
              <w:t>to succeed and advance in the workforce.</w:t>
            </w:r>
          </w:p>
          <w:p w:rsidR="00404D34" w:rsidRDefault="00404D34" w:rsidP="00404D34">
            <w:pPr>
              <w:pStyle w:val="ListParagraph"/>
              <w:numPr>
                <w:ilvl w:val="0"/>
                <w:numId w:val="17"/>
              </w:numPr>
              <w:rPr>
                <w:rFonts w:ascii="Arial" w:hAnsi="Arial" w:cs="Arial"/>
              </w:rPr>
            </w:pPr>
            <w:r w:rsidRPr="00404D34">
              <w:rPr>
                <w:rFonts w:ascii="Arial" w:hAnsi="Arial" w:cs="Arial"/>
              </w:rPr>
              <w:t xml:space="preserve">The program is very visible in the community and has several strategic partnerships with multiple high schools, SBETA and County EDD, and several other community partners. </w:t>
            </w:r>
          </w:p>
          <w:p w:rsidR="00404D34" w:rsidRDefault="00404D34" w:rsidP="00404D34">
            <w:pPr>
              <w:pStyle w:val="ListParagraph"/>
              <w:numPr>
                <w:ilvl w:val="0"/>
                <w:numId w:val="17"/>
              </w:numPr>
              <w:rPr>
                <w:rFonts w:ascii="Arial" w:hAnsi="Arial" w:cs="Arial"/>
              </w:rPr>
            </w:pPr>
            <w:r w:rsidRPr="00404D34">
              <w:rPr>
                <w:rFonts w:ascii="Arial" w:hAnsi="Arial" w:cs="Arial"/>
              </w:rPr>
              <w:t xml:space="preserve">The program is a member of the Logistics Training Consortium of Southern California and a partner in the </w:t>
            </w:r>
            <w:r w:rsidR="00DC5CD8" w:rsidRPr="00404D34">
              <w:rPr>
                <w:rFonts w:ascii="Arial" w:hAnsi="Arial" w:cs="Arial"/>
              </w:rPr>
              <w:t>multimillion</w:t>
            </w:r>
            <w:r w:rsidRPr="00404D34">
              <w:rPr>
                <w:rFonts w:ascii="Arial" w:hAnsi="Arial" w:cs="Arial"/>
              </w:rPr>
              <w:t xml:space="preserve"> DOL grant currently managed through the state system office.  </w:t>
            </w:r>
          </w:p>
          <w:p w:rsidR="00DC5CD8" w:rsidRPr="00404D34" w:rsidRDefault="00DC5CD8" w:rsidP="00404D34">
            <w:pPr>
              <w:pStyle w:val="ListParagraph"/>
              <w:numPr>
                <w:ilvl w:val="0"/>
                <w:numId w:val="17"/>
              </w:numPr>
              <w:rPr>
                <w:rFonts w:ascii="Arial" w:hAnsi="Arial" w:cs="Arial"/>
              </w:rPr>
            </w:pPr>
            <w:r>
              <w:rPr>
                <w:rFonts w:ascii="Arial" w:hAnsi="Arial" w:cs="Arial"/>
              </w:rPr>
              <w:t xml:space="preserve">The program will develop partnerships with 5 local warehouses area to support student jobs </w:t>
            </w:r>
            <w:r w:rsidR="001628FB">
              <w:rPr>
                <w:rFonts w:ascii="Arial" w:hAnsi="Arial" w:cs="Arial"/>
              </w:rPr>
              <w:t xml:space="preserve">and </w:t>
            </w:r>
            <w:r>
              <w:rPr>
                <w:rFonts w:ascii="Arial" w:hAnsi="Arial" w:cs="Arial"/>
              </w:rPr>
              <w:t>success.</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Pr="00A35BD7" w:rsidRDefault="0062431C" w:rsidP="00E90F24">
            <w:pPr>
              <w:rPr>
                <w:rFonts w:ascii="Arial" w:hAnsi="Arial" w:cs="Arial"/>
                <w:sz w:val="20"/>
                <w:szCs w:val="20"/>
              </w:rPr>
            </w:pPr>
          </w:p>
        </w:tc>
      </w:tr>
    </w:tbl>
    <w:p w:rsidR="0062431C" w:rsidRPr="00F72114" w:rsidRDefault="0062431C" w:rsidP="0062431C">
      <w:pPr>
        <w:tabs>
          <w:tab w:val="left" w:pos="3060"/>
        </w:tabs>
        <w:rPr>
          <w:rFonts w:ascii="Arial" w:hAnsi="Arial" w:cs="Arial"/>
        </w:rPr>
      </w:pPr>
    </w:p>
    <w:p w:rsidR="0062431C" w:rsidRPr="00F72114" w:rsidRDefault="0062431C" w:rsidP="0062431C"/>
    <w:p w:rsidR="008B08DF" w:rsidRDefault="008B08DF" w:rsidP="0062539F">
      <w:pPr>
        <w:jc w:val="both"/>
        <w:rPr>
          <w:rFonts w:ascii="Arial" w:hAnsi="Arial" w:cs="Arial"/>
        </w:rPr>
      </w:pPr>
    </w:p>
    <w:sectPr w:rsidR="008B08DF" w:rsidSect="00924890">
      <w:headerReference w:type="default" r:id="rId7"/>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6BA" w:rsidRDefault="00B216BA">
      <w:r>
        <w:separator/>
      </w:r>
    </w:p>
  </w:endnote>
  <w:endnote w:type="continuationSeparator" w:id="0">
    <w:p w:rsidR="00B216BA" w:rsidRDefault="00B216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6BA" w:rsidRDefault="00B216BA">
      <w:r>
        <w:separator/>
      </w:r>
    </w:p>
  </w:footnote>
  <w:footnote w:type="continuationSeparator" w:id="0">
    <w:p w:rsidR="00B216BA" w:rsidRDefault="00B216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9B" w:rsidRPr="00EE1ECD" w:rsidRDefault="0000529B" w:rsidP="00EE1ECD">
    <w:pPr>
      <w:pStyle w:val="Header"/>
      <w:jc w:val="center"/>
      <w:rPr>
        <w:b/>
      </w:rPr>
    </w:pPr>
    <w:r w:rsidRPr="003E5B91">
      <w:rPr>
        <w:b/>
      </w:rPr>
      <w:t xml:space="preserve">Page </w:t>
    </w:r>
    <w:r w:rsidR="004A4FEE" w:rsidRPr="003E5B91">
      <w:rPr>
        <w:b/>
      </w:rPr>
      <w:fldChar w:fldCharType="begin"/>
    </w:r>
    <w:r w:rsidRPr="003E5B91">
      <w:rPr>
        <w:b/>
      </w:rPr>
      <w:instrText xml:space="preserve"> PAGE </w:instrText>
    </w:r>
    <w:r w:rsidR="004A4FEE" w:rsidRPr="003E5B91">
      <w:rPr>
        <w:b/>
      </w:rPr>
      <w:fldChar w:fldCharType="separate"/>
    </w:r>
    <w:r w:rsidR="00923091">
      <w:rPr>
        <w:b/>
        <w:noProof/>
      </w:rPr>
      <w:t>7</w:t>
    </w:r>
    <w:r w:rsidR="004A4FEE" w:rsidRPr="003E5B91">
      <w:rPr>
        <w:b/>
      </w:rPr>
      <w:fldChar w:fldCharType="end"/>
    </w:r>
    <w:r w:rsidRPr="003E5B91">
      <w:rPr>
        <w:b/>
      </w:rPr>
      <w:t xml:space="preserve"> of </w:t>
    </w:r>
    <w:r w:rsidR="004A4FEE" w:rsidRPr="003E5B91">
      <w:rPr>
        <w:b/>
      </w:rPr>
      <w:fldChar w:fldCharType="begin"/>
    </w:r>
    <w:r w:rsidRPr="003E5B91">
      <w:rPr>
        <w:b/>
      </w:rPr>
      <w:instrText xml:space="preserve"> NUMPAGES </w:instrText>
    </w:r>
    <w:r w:rsidR="004A4FEE" w:rsidRPr="003E5B91">
      <w:rPr>
        <w:b/>
      </w:rPr>
      <w:fldChar w:fldCharType="separate"/>
    </w:r>
    <w:r w:rsidR="00923091">
      <w:rPr>
        <w:b/>
        <w:noProof/>
      </w:rPr>
      <w:t>7</w:t>
    </w:r>
    <w:r w:rsidR="004A4FEE"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0B7C403A"/>
    <w:multiLevelType w:val="hybridMultilevel"/>
    <w:tmpl w:val="878E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1CD6EC6"/>
    <w:multiLevelType w:val="hybridMultilevel"/>
    <w:tmpl w:val="F50C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9688B"/>
    <w:multiLevelType w:val="hybridMultilevel"/>
    <w:tmpl w:val="5AA0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A2CE4"/>
    <w:multiLevelType w:val="hybridMultilevel"/>
    <w:tmpl w:val="8006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34BB8"/>
    <w:multiLevelType w:val="hybridMultilevel"/>
    <w:tmpl w:val="1708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D528DB"/>
    <w:multiLevelType w:val="hybridMultilevel"/>
    <w:tmpl w:val="740A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864200"/>
    <w:multiLevelType w:val="hybridMultilevel"/>
    <w:tmpl w:val="6FAED678"/>
    <w:lvl w:ilvl="0" w:tplc="AB02E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A63825"/>
    <w:multiLevelType w:val="hybridMultilevel"/>
    <w:tmpl w:val="46827D4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94577F5"/>
    <w:multiLevelType w:val="hybridMultilevel"/>
    <w:tmpl w:val="A38C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390C8D"/>
    <w:multiLevelType w:val="hybridMultilevel"/>
    <w:tmpl w:val="0DE0A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338205E"/>
    <w:multiLevelType w:val="hybridMultilevel"/>
    <w:tmpl w:val="D2385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9966D9"/>
    <w:multiLevelType w:val="hybridMultilevel"/>
    <w:tmpl w:val="DE9A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162E1D"/>
    <w:multiLevelType w:val="hybridMultilevel"/>
    <w:tmpl w:val="96ACB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9B7F54"/>
    <w:multiLevelType w:val="hybridMultilevel"/>
    <w:tmpl w:val="1BDE738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F7A291BA">
      <w:start w:val="2"/>
      <w:numFmt w:val="lowerLetter"/>
      <w:lvlText w:val="%4."/>
      <w:lvlJc w:val="left"/>
      <w:pPr>
        <w:tabs>
          <w:tab w:val="num" w:pos="2565"/>
        </w:tabs>
        <w:ind w:left="2565" w:hanging="405"/>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7EF6482"/>
    <w:multiLevelType w:val="hybridMultilevel"/>
    <w:tmpl w:val="566C08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156A00B4">
      <w:start w:val="4"/>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BD616CB"/>
    <w:multiLevelType w:val="hybridMultilevel"/>
    <w:tmpl w:val="5306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9"/>
  </w:num>
  <w:num w:numId="4">
    <w:abstractNumId w:val="0"/>
  </w:num>
  <w:num w:numId="5">
    <w:abstractNumId w:val="13"/>
  </w:num>
  <w:num w:numId="6">
    <w:abstractNumId w:val="8"/>
  </w:num>
  <w:num w:numId="7">
    <w:abstractNumId w:val="9"/>
  </w:num>
  <w:num w:numId="8">
    <w:abstractNumId w:val="10"/>
  </w:num>
  <w:num w:numId="9">
    <w:abstractNumId w:val="1"/>
  </w:num>
  <w:num w:numId="10">
    <w:abstractNumId w:val="16"/>
  </w:num>
  <w:num w:numId="11">
    <w:abstractNumId w:val="11"/>
  </w:num>
  <w:num w:numId="12">
    <w:abstractNumId w:val="14"/>
  </w:num>
  <w:num w:numId="13">
    <w:abstractNumId w:val="18"/>
  </w:num>
  <w:num w:numId="14">
    <w:abstractNumId w:val="12"/>
  </w:num>
  <w:num w:numId="15">
    <w:abstractNumId w:val="7"/>
  </w:num>
  <w:num w:numId="16">
    <w:abstractNumId w:val="6"/>
  </w:num>
  <w:num w:numId="17">
    <w:abstractNumId w:val="5"/>
  </w:num>
  <w:num w:numId="18">
    <w:abstractNumId w:val="20"/>
  </w:num>
  <w:num w:numId="19">
    <w:abstractNumId w:val="4"/>
  </w:num>
  <w:num w:numId="20">
    <w:abstractNumId w:val="3"/>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93778"/>
    <w:rsid w:val="0000529B"/>
    <w:rsid w:val="0004447C"/>
    <w:rsid w:val="00052874"/>
    <w:rsid w:val="000701BC"/>
    <w:rsid w:val="00081AD0"/>
    <w:rsid w:val="0009399F"/>
    <w:rsid w:val="000D06FC"/>
    <w:rsid w:val="000F1A8C"/>
    <w:rsid w:val="0015758F"/>
    <w:rsid w:val="001628FB"/>
    <w:rsid w:val="00171A03"/>
    <w:rsid w:val="001921F4"/>
    <w:rsid w:val="001A31F9"/>
    <w:rsid w:val="001C66C9"/>
    <w:rsid w:val="002161C8"/>
    <w:rsid w:val="0025743C"/>
    <w:rsid w:val="00260151"/>
    <w:rsid w:val="00274363"/>
    <w:rsid w:val="002850CA"/>
    <w:rsid w:val="002C37ED"/>
    <w:rsid w:val="002E3B89"/>
    <w:rsid w:val="002E525E"/>
    <w:rsid w:val="002E595C"/>
    <w:rsid w:val="002F3911"/>
    <w:rsid w:val="00320333"/>
    <w:rsid w:val="00327A94"/>
    <w:rsid w:val="003302F0"/>
    <w:rsid w:val="003D018D"/>
    <w:rsid w:val="003D32A4"/>
    <w:rsid w:val="003E22FB"/>
    <w:rsid w:val="003E4B05"/>
    <w:rsid w:val="003E5B91"/>
    <w:rsid w:val="003E6CC9"/>
    <w:rsid w:val="003F2782"/>
    <w:rsid w:val="003F2DDC"/>
    <w:rsid w:val="003F5BDF"/>
    <w:rsid w:val="0040427D"/>
    <w:rsid w:val="00404D34"/>
    <w:rsid w:val="00421EC7"/>
    <w:rsid w:val="00437CEF"/>
    <w:rsid w:val="00442E7A"/>
    <w:rsid w:val="004940F4"/>
    <w:rsid w:val="004A4FEE"/>
    <w:rsid w:val="004A5034"/>
    <w:rsid w:val="004D0A9A"/>
    <w:rsid w:val="004D3055"/>
    <w:rsid w:val="004D7AD4"/>
    <w:rsid w:val="004F22A7"/>
    <w:rsid w:val="004F7D92"/>
    <w:rsid w:val="00521083"/>
    <w:rsid w:val="005251DA"/>
    <w:rsid w:val="00527349"/>
    <w:rsid w:val="005411A3"/>
    <w:rsid w:val="00542216"/>
    <w:rsid w:val="005463D7"/>
    <w:rsid w:val="00556626"/>
    <w:rsid w:val="005746D8"/>
    <w:rsid w:val="00594BB8"/>
    <w:rsid w:val="005B661B"/>
    <w:rsid w:val="005E5AC5"/>
    <w:rsid w:val="005E771F"/>
    <w:rsid w:val="0062431C"/>
    <w:rsid w:val="0062539F"/>
    <w:rsid w:val="006276DE"/>
    <w:rsid w:val="00643B53"/>
    <w:rsid w:val="00690ED4"/>
    <w:rsid w:val="006A16DF"/>
    <w:rsid w:val="006D696A"/>
    <w:rsid w:val="00700C4C"/>
    <w:rsid w:val="00735FFE"/>
    <w:rsid w:val="007439A5"/>
    <w:rsid w:val="00745965"/>
    <w:rsid w:val="007570F1"/>
    <w:rsid w:val="007E1575"/>
    <w:rsid w:val="00815D34"/>
    <w:rsid w:val="00826949"/>
    <w:rsid w:val="00833488"/>
    <w:rsid w:val="00834321"/>
    <w:rsid w:val="0083793F"/>
    <w:rsid w:val="00851004"/>
    <w:rsid w:val="008761D6"/>
    <w:rsid w:val="00876909"/>
    <w:rsid w:val="00896F47"/>
    <w:rsid w:val="008B08DF"/>
    <w:rsid w:val="009029C2"/>
    <w:rsid w:val="00906F9F"/>
    <w:rsid w:val="009139C9"/>
    <w:rsid w:val="00923091"/>
    <w:rsid w:val="00924890"/>
    <w:rsid w:val="00991E57"/>
    <w:rsid w:val="00A017DD"/>
    <w:rsid w:val="00A263AB"/>
    <w:rsid w:val="00A41D92"/>
    <w:rsid w:val="00A477F5"/>
    <w:rsid w:val="00A87CB4"/>
    <w:rsid w:val="00A913A3"/>
    <w:rsid w:val="00AA33D3"/>
    <w:rsid w:val="00AF7D1C"/>
    <w:rsid w:val="00B119FC"/>
    <w:rsid w:val="00B216BA"/>
    <w:rsid w:val="00B33E33"/>
    <w:rsid w:val="00B50385"/>
    <w:rsid w:val="00B62F84"/>
    <w:rsid w:val="00B70F13"/>
    <w:rsid w:val="00B81D82"/>
    <w:rsid w:val="00B866BC"/>
    <w:rsid w:val="00B93DAF"/>
    <w:rsid w:val="00BA19C8"/>
    <w:rsid w:val="00BB7E1E"/>
    <w:rsid w:val="00BC1AFC"/>
    <w:rsid w:val="00C157EB"/>
    <w:rsid w:val="00C6007D"/>
    <w:rsid w:val="00C76D9D"/>
    <w:rsid w:val="00C85CC2"/>
    <w:rsid w:val="00CA17F3"/>
    <w:rsid w:val="00CA51F6"/>
    <w:rsid w:val="00CE2DF9"/>
    <w:rsid w:val="00CF7656"/>
    <w:rsid w:val="00D037B6"/>
    <w:rsid w:val="00D113F7"/>
    <w:rsid w:val="00D264C5"/>
    <w:rsid w:val="00D6121E"/>
    <w:rsid w:val="00D65C39"/>
    <w:rsid w:val="00D758BE"/>
    <w:rsid w:val="00D8785A"/>
    <w:rsid w:val="00D94679"/>
    <w:rsid w:val="00DC2160"/>
    <w:rsid w:val="00DC5CD8"/>
    <w:rsid w:val="00DC67B3"/>
    <w:rsid w:val="00DD228E"/>
    <w:rsid w:val="00DF1609"/>
    <w:rsid w:val="00DF5D08"/>
    <w:rsid w:val="00DF7EF2"/>
    <w:rsid w:val="00E0610D"/>
    <w:rsid w:val="00E40B18"/>
    <w:rsid w:val="00E7063D"/>
    <w:rsid w:val="00E77A9D"/>
    <w:rsid w:val="00E86E7D"/>
    <w:rsid w:val="00E90F24"/>
    <w:rsid w:val="00E93778"/>
    <w:rsid w:val="00E93F31"/>
    <w:rsid w:val="00EA37C8"/>
    <w:rsid w:val="00EE1ECD"/>
    <w:rsid w:val="00F06152"/>
    <w:rsid w:val="00F13D57"/>
    <w:rsid w:val="00F77F04"/>
    <w:rsid w:val="00FD39FA"/>
    <w:rsid w:val="00FF35F1"/>
    <w:rsid w:val="00FF3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4890"/>
    <w:pPr>
      <w:jc w:val="center"/>
    </w:pPr>
    <w:rPr>
      <w:rFonts w:ascii="Arial" w:hAnsi="Arial" w:cs="Arial"/>
      <w:b/>
      <w:sz w:val="28"/>
    </w:rPr>
  </w:style>
  <w:style w:type="paragraph" w:styleId="Header">
    <w:name w:val="header"/>
    <w:basedOn w:val="Normal"/>
    <w:rsid w:val="00EE1ECD"/>
    <w:pPr>
      <w:tabs>
        <w:tab w:val="center" w:pos="4320"/>
        <w:tab w:val="right" w:pos="8640"/>
      </w:tabs>
    </w:pPr>
  </w:style>
  <w:style w:type="paragraph" w:styleId="Footer">
    <w:name w:val="footer"/>
    <w:basedOn w:val="Normal"/>
    <w:rsid w:val="00EE1ECD"/>
    <w:pPr>
      <w:tabs>
        <w:tab w:val="center" w:pos="4320"/>
        <w:tab w:val="right" w:pos="8640"/>
      </w:tabs>
    </w:pPr>
  </w:style>
  <w:style w:type="table" w:styleId="TableGrid">
    <w:name w:val="Table Grid"/>
    <w:basedOn w:val="TableNormal"/>
    <w:rsid w:val="00E061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45965"/>
    <w:rPr>
      <w:color w:val="808080"/>
    </w:rPr>
  </w:style>
  <w:style w:type="paragraph" w:styleId="ListParagraph">
    <w:name w:val="List Paragraph"/>
    <w:basedOn w:val="Normal"/>
    <w:uiPriority w:val="34"/>
    <w:qFormat/>
    <w:rsid w:val="006A16DF"/>
    <w:pPr>
      <w:ind w:left="720"/>
      <w:contextualSpacing/>
    </w:pPr>
  </w:style>
  <w:style w:type="paragraph" w:styleId="NormalWeb">
    <w:name w:val="Normal (Web)"/>
    <w:basedOn w:val="Normal"/>
    <w:uiPriority w:val="99"/>
    <w:rsid w:val="00C85CC2"/>
    <w:pPr>
      <w:spacing w:before="100" w:beforeAutospacing="1" w:after="100" w:afterAutospacing="1"/>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2411</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Instructional Departments</vt:lpstr>
    </vt:vector>
  </TitlesOfParts>
  <Company>SBCCD</Company>
  <LinksUpToDate>false</LinksUpToDate>
  <CharactersWithSpaces>15645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creator>rmarla</dc:creator>
  <cp:lastModifiedBy>chuston</cp:lastModifiedBy>
  <cp:revision>5</cp:revision>
  <cp:lastPrinted>2008-04-24T16:28:00Z</cp:lastPrinted>
  <dcterms:created xsi:type="dcterms:W3CDTF">2010-04-20T23:03:00Z</dcterms:created>
  <dcterms:modified xsi:type="dcterms:W3CDTF">2010-04-21T15:42:00Z</dcterms:modified>
</cp:coreProperties>
</file>